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E9E8" w14:textId="77777777" w:rsidR="007A5622" w:rsidRPr="006C7E9B" w:rsidRDefault="007A5622" w:rsidP="007A5622">
      <w:pPr>
        <w:ind w:left="-284" w:right="142"/>
        <w:jc w:val="center"/>
        <w:rPr>
          <w:rFonts w:ascii="Times New Roman" w:hAnsi="Times New Roman" w:cs="Times New Roman"/>
          <w:b/>
          <w:sz w:val="24"/>
          <w:szCs w:val="24"/>
        </w:rPr>
      </w:pPr>
      <w:r w:rsidRPr="006C7E9B">
        <w:rPr>
          <w:rFonts w:ascii="Times New Roman" w:hAnsi="Times New Roman" w:cs="Times New Roman"/>
          <w:b/>
          <w:sz w:val="24"/>
          <w:szCs w:val="24"/>
        </w:rPr>
        <w:t>MODELO DE PROPOSTA</w:t>
      </w:r>
    </w:p>
    <w:p w14:paraId="66A3260C" w14:textId="77777777" w:rsidR="007A5622" w:rsidRPr="006C7E9B" w:rsidRDefault="007A5622" w:rsidP="007A5622">
      <w:pPr>
        <w:ind w:left="-284" w:right="142"/>
        <w:jc w:val="center"/>
        <w:rPr>
          <w:rFonts w:ascii="Times New Roman" w:hAnsi="Times New Roman" w:cs="Times New Roman"/>
          <w:b/>
          <w:sz w:val="24"/>
          <w:szCs w:val="24"/>
        </w:rPr>
      </w:pPr>
    </w:p>
    <w:p w14:paraId="1BF7801D" w14:textId="77777777" w:rsidR="007A5622" w:rsidRPr="006C7E9B" w:rsidRDefault="007A5622" w:rsidP="007A5622">
      <w:pPr>
        <w:ind w:left="-284" w:right="142"/>
        <w:jc w:val="both"/>
        <w:rPr>
          <w:rFonts w:ascii="Times New Roman" w:hAnsi="Times New Roman" w:cs="Times New Roman"/>
          <w:b/>
          <w:sz w:val="24"/>
          <w:szCs w:val="24"/>
        </w:rPr>
      </w:pPr>
    </w:p>
    <w:p w14:paraId="00FAA5A4" w14:textId="77777777" w:rsidR="007A5622" w:rsidRPr="006C7E9B" w:rsidRDefault="007A5622" w:rsidP="00876BB7">
      <w:pPr>
        <w:spacing w:line="276" w:lineRule="auto"/>
        <w:ind w:left="-709" w:right="-710"/>
        <w:jc w:val="both"/>
        <w:rPr>
          <w:rFonts w:ascii="Times New Roman" w:hAnsi="Times New Roman" w:cs="Times New Roman"/>
          <w:b/>
          <w:sz w:val="24"/>
          <w:szCs w:val="24"/>
        </w:rPr>
      </w:pPr>
      <w:r w:rsidRPr="006C7E9B">
        <w:rPr>
          <w:rFonts w:ascii="Times New Roman" w:hAnsi="Times New Roman" w:cs="Times New Roman"/>
          <w:b/>
          <w:sz w:val="24"/>
          <w:szCs w:val="24"/>
        </w:rPr>
        <w:t>OBJETO</w:t>
      </w:r>
      <w:r w:rsidRPr="006C7E9B">
        <w:rPr>
          <w:rFonts w:ascii="Times New Roman" w:hAnsi="Times New Roman" w:cs="Times New Roman"/>
          <w:sz w:val="24"/>
          <w:szCs w:val="24"/>
        </w:rPr>
        <w:t>:</w:t>
      </w:r>
      <w:r w:rsidRPr="006C7E9B">
        <w:rPr>
          <w:rFonts w:ascii="Times New Roman" w:hAnsi="Times New Roman" w:cs="Times New Roman"/>
          <w:b/>
          <w:sz w:val="24"/>
          <w:szCs w:val="24"/>
        </w:rPr>
        <w:t xml:space="preserve"> </w:t>
      </w:r>
      <w:r w:rsidRPr="006C7E9B">
        <w:rPr>
          <w:rFonts w:ascii="Times New Roman" w:hAnsi="Times New Roman" w:cs="Times New Roman"/>
          <w:sz w:val="24"/>
          <w:szCs w:val="24"/>
        </w:rPr>
        <w:t>CONTRATAÇÃO DE EMPRESA(S), VISANDO O FORNECIMENTO DE FORMA GRADATIVA DE GÊNEROS ALIMENTÍCIOS DA AGRICULTURA FAMILIAR DESTINADOS AO PROGRAMA NACIONAL DE ALIMENTAÇÃO ESCOLAR (PNAE</w:t>
      </w:r>
      <w:r w:rsidRPr="006C7E9B">
        <w:rPr>
          <w:rFonts w:ascii="Times New Roman" w:hAnsi="Times New Roman" w:cs="Times New Roman"/>
          <w:bCs/>
          <w:sz w:val="24"/>
          <w:szCs w:val="24"/>
          <w:lang w:val="pt-PT"/>
        </w:rPr>
        <w:t>)</w:t>
      </w:r>
    </w:p>
    <w:p w14:paraId="0AE08083" w14:textId="77777777" w:rsidR="007A5622" w:rsidRPr="006C7E9B" w:rsidRDefault="007A5622" w:rsidP="00876BB7">
      <w:pPr>
        <w:ind w:left="-709" w:right="-710"/>
        <w:jc w:val="both"/>
        <w:rPr>
          <w:rFonts w:ascii="Times New Roman" w:hAnsi="Times New Roman" w:cs="Times New Roman"/>
          <w:sz w:val="24"/>
          <w:szCs w:val="24"/>
        </w:rPr>
      </w:pPr>
    </w:p>
    <w:p w14:paraId="61AEC687" w14:textId="77777777" w:rsidR="007A5622" w:rsidRPr="006C7E9B" w:rsidRDefault="007A5622" w:rsidP="00876BB7">
      <w:pPr>
        <w:ind w:left="-709" w:right="-710"/>
        <w:jc w:val="both"/>
        <w:rPr>
          <w:rFonts w:ascii="Times New Roman" w:hAnsi="Times New Roman" w:cs="Times New Roman"/>
          <w:sz w:val="24"/>
          <w:szCs w:val="24"/>
        </w:rPr>
      </w:pPr>
      <w:r w:rsidRPr="006C7E9B">
        <w:rPr>
          <w:rFonts w:ascii="Times New Roman" w:hAnsi="Times New Roman" w:cs="Times New Roman"/>
          <w:sz w:val="24"/>
          <w:szCs w:val="24"/>
        </w:rPr>
        <w:t>A empresa ______________________________, CNPJ________________________, com sede à __________________, Bairro__________________________, na cidade de _______________________, Estado do ____________________, CEP_________________, vem por meio desta, apresentar Proposta de preços, conforme segue:</w:t>
      </w:r>
    </w:p>
    <w:p w14:paraId="090317F1" w14:textId="77777777" w:rsidR="007A5622" w:rsidRPr="006C7E9B" w:rsidRDefault="007A5622" w:rsidP="007A5622">
      <w:pPr>
        <w:ind w:left="-284" w:right="142"/>
        <w:jc w:val="both"/>
        <w:rPr>
          <w:rFonts w:ascii="Times New Roman" w:hAnsi="Times New Roman" w:cs="Times New Roman"/>
          <w:sz w:val="24"/>
          <w:szCs w:val="24"/>
        </w:rPr>
      </w:pPr>
    </w:p>
    <w:tbl>
      <w:tblPr>
        <w:tblW w:w="99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75"/>
        <w:gridCol w:w="830"/>
        <w:gridCol w:w="924"/>
        <w:gridCol w:w="1495"/>
        <w:gridCol w:w="1616"/>
      </w:tblGrid>
      <w:tr w:rsidR="007A5622" w:rsidRPr="006C7E9B" w14:paraId="2E2EEBA4" w14:textId="77777777" w:rsidTr="00876BB7">
        <w:trPr>
          <w:trHeight w:val="805"/>
        </w:trPr>
        <w:tc>
          <w:tcPr>
            <w:tcW w:w="1129" w:type="dxa"/>
            <w:tcBorders>
              <w:top w:val="single" w:sz="4" w:space="0" w:color="auto"/>
              <w:left w:val="single" w:sz="4" w:space="0" w:color="auto"/>
              <w:bottom w:val="single" w:sz="4" w:space="0" w:color="auto"/>
              <w:right w:val="single" w:sz="4" w:space="0" w:color="auto"/>
            </w:tcBorders>
            <w:hideMark/>
          </w:tcPr>
          <w:p w14:paraId="56BA256F" w14:textId="77777777" w:rsidR="007A5622" w:rsidRPr="00D21CD3" w:rsidRDefault="007A5622" w:rsidP="00876BB7">
            <w:pPr>
              <w:ind w:left="-114" w:right="-250"/>
              <w:jc w:val="center"/>
              <w:rPr>
                <w:rFonts w:ascii="Times New Roman" w:hAnsi="Times New Roman" w:cs="Times New Roman"/>
                <w:b/>
                <w:sz w:val="18"/>
                <w:szCs w:val="18"/>
              </w:rPr>
            </w:pPr>
            <w:r w:rsidRPr="00D21CD3">
              <w:rPr>
                <w:rFonts w:ascii="Times New Roman" w:hAnsi="Times New Roman" w:cs="Times New Roman"/>
                <w:b/>
                <w:sz w:val="18"/>
                <w:szCs w:val="18"/>
              </w:rPr>
              <w:t>ITEM</w:t>
            </w:r>
          </w:p>
        </w:tc>
        <w:tc>
          <w:tcPr>
            <w:tcW w:w="3975" w:type="dxa"/>
            <w:tcBorders>
              <w:top w:val="single" w:sz="4" w:space="0" w:color="auto"/>
              <w:left w:val="single" w:sz="4" w:space="0" w:color="auto"/>
              <w:bottom w:val="single" w:sz="4" w:space="0" w:color="auto"/>
              <w:right w:val="single" w:sz="4" w:space="0" w:color="auto"/>
            </w:tcBorders>
            <w:hideMark/>
          </w:tcPr>
          <w:p w14:paraId="3E3AE599" w14:textId="77777777" w:rsidR="007A5622" w:rsidRPr="00D21CD3" w:rsidRDefault="007A5622" w:rsidP="007464CD">
            <w:pPr>
              <w:ind w:left="-114" w:right="-338"/>
              <w:jc w:val="center"/>
              <w:rPr>
                <w:rFonts w:ascii="Times New Roman" w:hAnsi="Times New Roman" w:cs="Times New Roman"/>
                <w:b/>
                <w:sz w:val="18"/>
                <w:szCs w:val="18"/>
              </w:rPr>
            </w:pPr>
            <w:r w:rsidRPr="00D21CD3">
              <w:rPr>
                <w:rFonts w:ascii="Times New Roman" w:hAnsi="Times New Roman" w:cs="Times New Roman"/>
                <w:b/>
                <w:sz w:val="18"/>
                <w:szCs w:val="18"/>
              </w:rPr>
              <w:t>ESPECIFICAÇÃO</w:t>
            </w:r>
          </w:p>
        </w:tc>
        <w:tc>
          <w:tcPr>
            <w:tcW w:w="830" w:type="dxa"/>
            <w:tcBorders>
              <w:top w:val="single" w:sz="4" w:space="0" w:color="auto"/>
              <w:left w:val="single" w:sz="4" w:space="0" w:color="auto"/>
              <w:bottom w:val="single" w:sz="4" w:space="0" w:color="auto"/>
              <w:right w:val="single" w:sz="4" w:space="0" w:color="auto"/>
            </w:tcBorders>
            <w:hideMark/>
          </w:tcPr>
          <w:p w14:paraId="7486E2FD" w14:textId="77777777" w:rsidR="007A5622" w:rsidRPr="00D21CD3" w:rsidRDefault="007A5622" w:rsidP="007464CD">
            <w:pPr>
              <w:ind w:left="-114" w:right="-338"/>
              <w:jc w:val="center"/>
              <w:rPr>
                <w:rFonts w:ascii="Times New Roman" w:hAnsi="Times New Roman" w:cs="Times New Roman"/>
                <w:b/>
                <w:sz w:val="18"/>
                <w:szCs w:val="18"/>
              </w:rPr>
            </w:pPr>
            <w:r w:rsidRPr="00D21CD3">
              <w:rPr>
                <w:rFonts w:ascii="Times New Roman" w:hAnsi="Times New Roman" w:cs="Times New Roman"/>
                <w:b/>
                <w:sz w:val="18"/>
                <w:szCs w:val="18"/>
              </w:rPr>
              <w:t>QDE.</w:t>
            </w:r>
          </w:p>
        </w:tc>
        <w:tc>
          <w:tcPr>
            <w:tcW w:w="924" w:type="dxa"/>
            <w:tcBorders>
              <w:top w:val="single" w:sz="4" w:space="0" w:color="auto"/>
              <w:left w:val="single" w:sz="4" w:space="0" w:color="auto"/>
              <w:bottom w:val="single" w:sz="4" w:space="0" w:color="auto"/>
              <w:right w:val="single" w:sz="4" w:space="0" w:color="auto"/>
            </w:tcBorders>
            <w:hideMark/>
          </w:tcPr>
          <w:p w14:paraId="75BEFDE4" w14:textId="77777777" w:rsidR="007A5622" w:rsidRPr="00D21CD3" w:rsidRDefault="007A5622" w:rsidP="007464CD">
            <w:pPr>
              <w:ind w:left="-114" w:right="-338"/>
              <w:jc w:val="center"/>
              <w:rPr>
                <w:rFonts w:ascii="Times New Roman" w:hAnsi="Times New Roman" w:cs="Times New Roman"/>
                <w:b/>
                <w:sz w:val="18"/>
                <w:szCs w:val="18"/>
              </w:rPr>
            </w:pPr>
            <w:r w:rsidRPr="00D21CD3">
              <w:rPr>
                <w:rFonts w:ascii="Times New Roman" w:hAnsi="Times New Roman" w:cs="Times New Roman"/>
                <w:b/>
                <w:sz w:val="18"/>
                <w:szCs w:val="18"/>
              </w:rPr>
              <w:t>UNID.</w:t>
            </w:r>
          </w:p>
        </w:tc>
        <w:tc>
          <w:tcPr>
            <w:tcW w:w="1495" w:type="dxa"/>
            <w:tcBorders>
              <w:top w:val="single" w:sz="4" w:space="0" w:color="auto"/>
              <w:left w:val="single" w:sz="4" w:space="0" w:color="auto"/>
              <w:bottom w:val="single" w:sz="4" w:space="0" w:color="auto"/>
              <w:right w:val="single" w:sz="4" w:space="0" w:color="auto"/>
            </w:tcBorders>
            <w:hideMark/>
          </w:tcPr>
          <w:p w14:paraId="3B1F08F1" w14:textId="77777777" w:rsidR="007A5622" w:rsidRPr="00D21CD3" w:rsidRDefault="007A5622" w:rsidP="007464CD">
            <w:pPr>
              <w:ind w:left="-114" w:right="-338"/>
              <w:jc w:val="center"/>
              <w:rPr>
                <w:rFonts w:ascii="Times New Roman" w:hAnsi="Times New Roman" w:cs="Times New Roman"/>
                <w:b/>
                <w:sz w:val="18"/>
                <w:szCs w:val="18"/>
              </w:rPr>
            </w:pPr>
            <w:r w:rsidRPr="00D21CD3">
              <w:rPr>
                <w:rFonts w:ascii="Times New Roman" w:hAnsi="Times New Roman" w:cs="Times New Roman"/>
                <w:b/>
                <w:sz w:val="18"/>
                <w:szCs w:val="18"/>
              </w:rPr>
              <w:t>VALOR UNITARIO R$</w:t>
            </w:r>
          </w:p>
        </w:tc>
        <w:tc>
          <w:tcPr>
            <w:tcW w:w="1616" w:type="dxa"/>
            <w:tcBorders>
              <w:top w:val="single" w:sz="4" w:space="0" w:color="auto"/>
              <w:left w:val="single" w:sz="4" w:space="0" w:color="auto"/>
              <w:bottom w:val="single" w:sz="4" w:space="0" w:color="auto"/>
              <w:right w:val="single" w:sz="4" w:space="0" w:color="auto"/>
            </w:tcBorders>
            <w:hideMark/>
          </w:tcPr>
          <w:p w14:paraId="30A6DBCB" w14:textId="77777777" w:rsidR="007A5622" w:rsidRPr="00D21CD3" w:rsidRDefault="007A5622" w:rsidP="007464CD">
            <w:pPr>
              <w:ind w:left="-114" w:right="-338"/>
              <w:jc w:val="center"/>
              <w:rPr>
                <w:rFonts w:ascii="Times New Roman" w:hAnsi="Times New Roman" w:cs="Times New Roman"/>
                <w:b/>
                <w:sz w:val="18"/>
                <w:szCs w:val="18"/>
              </w:rPr>
            </w:pPr>
            <w:r w:rsidRPr="00D21CD3">
              <w:rPr>
                <w:rFonts w:ascii="Times New Roman" w:hAnsi="Times New Roman" w:cs="Times New Roman"/>
                <w:b/>
                <w:sz w:val="18"/>
                <w:szCs w:val="18"/>
              </w:rPr>
              <w:t>VALOR TOTAL</w:t>
            </w:r>
          </w:p>
          <w:p w14:paraId="0C4AD736" w14:textId="77777777" w:rsidR="007A5622" w:rsidRPr="00D21CD3" w:rsidRDefault="007A5622" w:rsidP="007464CD">
            <w:pPr>
              <w:ind w:left="-114" w:right="-338"/>
              <w:jc w:val="center"/>
              <w:rPr>
                <w:rFonts w:ascii="Times New Roman" w:hAnsi="Times New Roman" w:cs="Times New Roman"/>
                <w:b/>
                <w:sz w:val="18"/>
                <w:szCs w:val="18"/>
              </w:rPr>
            </w:pPr>
            <w:r w:rsidRPr="00D21CD3">
              <w:rPr>
                <w:rFonts w:ascii="Times New Roman" w:hAnsi="Times New Roman" w:cs="Times New Roman"/>
                <w:b/>
                <w:sz w:val="18"/>
                <w:szCs w:val="18"/>
              </w:rPr>
              <w:t>R$</w:t>
            </w:r>
          </w:p>
        </w:tc>
      </w:tr>
      <w:tr w:rsidR="007A5622" w:rsidRPr="006C7E9B" w14:paraId="335271C3"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5912AED2"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3CC989A1"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bCs/>
                <w:sz w:val="20"/>
                <w:szCs w:val="20"/>
              </w:rPr>
              <w:t>ALHO –</w:t>
            </w:r>
            <w:r w:rsidRPr="00D21CD3">
              <w:rPr>
                <w:rFonts w:ascii="Times New Roman" w:hAnsi="Times New Roman" w:cs="Times New Roman"/>
                <w:sz w:val="20"/>
                <w:szCs w:val="20"/>
              </w:rPr>
              <w:t xml:space="preserve"> bulbo inteiro, nacional, boa qualidade, firme e intacto, sem lesões de origem física ou mecânica, perfurações e cortes, tamanho e coloração uniformes, devendo ser bem desenvolvido, isento de sujidades.</w:t>
            </w:r>
          </w:p>
        </w:tc>
        <w:tc>
          <w:tcPr>
            <w:tcW w:w="830" w:type="dxa"/>
            <w:tcBorders>
              <w:top w:val="single" w:sz="4" w:space="0" w:color="auto"/>
              <w:left w:val="single" w:sz="4" w:space="0" w:color="auto"/>
              <w:bottom w:val="single" w:sz="4" w:space="0" w:color="auto"/>
              <w:right w:val="single" w:sz="4" w:space="0" w:color="auto"/>
            </w:tcBorders>
          </w:tcPr>
          <w:p w14:paraId="1AB1A914"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800</w:t>
            </w:r>
          </w:p>
        </w:tc>
        <w:tc>
          <w:tcPr>
            <w:tcW w:w="924" w:type="dxa"/>
            <w:tcBorders>
              <w:top w:val="single" w:sz="4" w:space="0" w:color="auto"/>
              <w:left w:val="single" w:sz="4" w:space="0" w:color="auto"/>
              <w:bottom w:val="single" w:sz="4" w:space="0" w:color="auto"/>
              <w:right w:val="single" w:sz="4" w:space="0" w:color="auto"/>
            </w:tcBorders>
          </w:tcPr>
          <w:p w14:paraId="2CB01199"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799FF04C"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07D28C06"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0574638F"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7CE3066D"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2C7A7378"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 xml:space="preserve">MELÃO – </w:t>
            </w:r>
            <w:r w:rsidRPr="00D21CD3">
              <w:rPr>
                <w:rFonts w:ascii="Times New Roman" w:hAnsi="Times New Roman" w:cs="Times New Roman"/>
                <w:sz w:val="20"/>
                <w:szCs w:val="20"/>
              </w:rPr>
              <w:t>médio amadurecimento, firmes, íntegros, cor característica uniforme. Sem lesões de origem física ou mecânica, perfurações, brotos, sem rachaduras ou cortes, não apresentando manchas, machucaduras, bolores ou outros defeitos que possam alterar sua aparência e qualidade. Devem ser entregues em caixas resistentes de madeira ou plásticas. O produto que não apresentar boas condições para uso será recusado no ato da entrega.</w:t>
            </w:r>
          </w:p>
        </w:tc>
        <w:tc>
          <w:tcPr>
            <w:tcW w:w="830" w:type="dxa"/>
            <w:tcBorders>
              <w:top w:val="single" w:sz="4" w:space="0" w:color="auto"/>
              <w:left w:val="single" w:sz="4" w:space="0" w:color="auto"/>
              <w:bottom w:val="single" w:sz="4" w:space="0" w:color="auto"/>
              <w:right w:val="single" w:sz="4" w:space="0" w:color="auto"/>
            </w:tcBorders>
          </w:tcPr>
          <w:p w14:paraId="70AC7D69"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1.200</w:t>
            </w:r>
          </w:p>
        </w:tc>
        <w:tc>
          <w:tcPr>
            <w:tcW w:w="924" w:type="dxa"/>
            <w:tcBorders>
              <w:top w:val="single" w:sz="4" w:space="0" w:color="auto"/>
              <w:left w:val="single" w:sz="4" w:space="0" w:color="auto"/>
              <w:bottom w:val="single" w:sz="4" w:space="0" w:color="auto"/>
              <w:right w:val="single" w:sz="4" w:space="0" w:color="auto"/>
            </w:tcBorders>
          </w:tcPr>
          <w:p w14:paraId="2454158A"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48CB144B"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31D64DD3"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0D6624F0"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5D1C1880"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19E4BF25"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MAMÃO FORMOSA</w:t>
            </w:r>
            <w:r w:rsidRPr="00D21CD3">
              <w:rPr>
                <w:rFonts w:ascii="Times New Roman" w:hAnsi="Times New Roman" w:cs="Times New Roman"/>
                <w:sz w:val="20"/>
                <w:szCs w:val="20"/>
              </w:rPr>
              <w:t xml:space="preserve"> – Tamanho médio, sem folhas, médio amadurecimento, firmes, íntegros, cor característica uniforme, isenta de material terroso. Devem ser entregues em caixas resistentes de madeira ou plásticas. Livre de sujidades. O produto que não apresentar boas condições para uso será recusado no ato da entrega.</w:t>
            </w:r>
          </w:p>
        </w:tc>
        <w:tc>
          <w:tcPr>
            <w:tcW w:w="830" w:type="dxa"/>
            <w:tcBorders>
              <w:top w:val="single" w:sz="4" w:space="0" w:color="auto"/>
              <w:left w:val="single" w:sz="4" w:space="0" w:color="auto"/>
              <w:bottom w:val="single" w:sz="4" w:space="0" w:color="auto"/>
              <w:right w:val="single" w:sz="4" w:space="0" w:color="auto"/>
            </w:tcBorders>
          </w:tcPr>
          <w:p w14:paraId="77859D58"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400</w:t>
            </w:r>
          </w:p>
        </w:tc>
        <w:tc>
          <w:tcPr>
            <w:tcW w:w="924" w:type="dxa"/>
            <w:tcBorders>
              <w:top w:val="single" w:sz="4" w:space="0" w:color="auto"/>
              <w:left w:val="single" w:sz="4" w:space="0" w:color="auto"/>
              <w:bottom w:val="single" w:sz="4" w:space="0" w:color="auto"/>
              <w:right w:val="single" w:sz="4" w:space="0" w:color="auto"/>
            </w:tcBorders>
          </w:tcPr>
          <w:p w14:paraId="5BF22DEE"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74D8F221"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41CDC0B1"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793C70B5"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22A3CE7A"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0134D625" w14:textId="3A789833" w:rsidR="007A5622" w:rsidRPr="00D21CD3" w:rsidRDefault="00876BB7"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Melancia</w:t>
            </w:r>
            <w:r w:rsidRPr="00D21CD3">
              <w:rPr>
                <w:rFonts w:ascii="Times New Roman" w:hAnsi="Times New Roman" w:cs="Times New Roman"/>
                <w:sz w:val="20"/>
                <w:szCs w:val="20"/>
              </w:rPr>
              <w:t xml:space="preserve"> – médio amadurecimento, firmes, íntegros, sem manchas, cor característica uniforme. Devem ser entregues em caixas resistentes de madeira ou plásticas. O produto que não apresentar boas condições para uso será recusado no ato da entrega</w:t>
            </w:r>
          </w:p>
        </w:tc>
        <w:tc>
          <w:tcPr>
            <w:tcW w:w="830" w:type="dxa"/>
            <w:tcBorders>
              <w:top w:val="single" w:sz="4" w:space="0" w:color="auto"/>
              <w:left w:val="single" w:sz="4" w:space="0" w:color="auto"/>
              <w:bottom w:val="single" w:sz="4" w:space="0" w:color="auto"/>
              <w:right w:val="single" w:sz="4" w:space="0" w:color="auto"/>
            </w:tcBorders>
          </w:tcPr>
          <w:p w14:paraId="63080947"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2.000</w:t>
            </w:r>
          </w:p>
        </w:tc>
        <w:tc>
          <w:tcPr>
            <w:tcW w:w="924" w:type="dxa"/>
            <w:tcBorders>
              <w:top w:val="single" w:sz="4" w:space="0" w:color="auto"/>
              <w:left w:val="single" w:sz="4" w:space="0" w:color="auto"/>
              <w:bottom w:val="single" w:sz="4" w:space="0" w:color="auto"/>
              <w:right w:val="single" w:sz="4" w:space="0" w:color="auto"/>
            </w:tcBorders>
          </w:tcPr>
          <w:p w14:paraId="4658DFB5"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5A8AEBCF"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1E8541DD"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42BB4BCE"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1EBCBD27"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2F5CE2AF" w14:textId="3F73AB6D" w:rsidR="007A5622" w:rsidRPr="00D21CD3" w:rsidRDefault="007A5622" w:rsidP="00876BB7">
            <w:pPr>
              <w:spacing w:line="276" w:lineRule="auto"/>
              <w:ind w:right="40"/>
              <w:jc w:val="both"/>
              <w:rPr>
                <w:rFonts w:ascii="Times New Roman" w:hAnsi="Times New Roman" w:cs="Times New Roman"/>
                <w:sz w:val="20"/>
                <w:szCs w:val="20"/>
              </w:rPr>
            </w:pPr>
            <w:r w:rsidRPr="00D21CD3">
              <w:rPr>
                <w:rFonts w:ascii="Times New Roman" w:hAnsi="Times New Roman" w:cs="Times New Roman"/>
                <w:b/>
                <w:sz w:val="20"/>
                <w:szCs w:val="20"/>
              </w:rPr>
              <w:t>BANANA PRATA OU PACOVAN</w:t>
            </w:r>
            <w:r w:rsidRPr="00D21CD3">
              <w:rPr>
                <w:rFonts w:ascii="Times New Roman" w:hAnsi="Times New Roman" w:cs="Times New Roman"/>
                <w:sz w:val="20"/>
                <w:szCs w:val="20"/>
              </w:rPr>
              <w:t xml:space="preserve"> – Em pencas; de primeira; tamanho e coloração uniformes; com polpa firme e intacta; devendo ser bem desenvolvida e madura; sem danos físicos e mecânicos oriundos do manuseio e transporte. O alimento deve apresentar grau de maturação tal que lhe permita suportar a manipulação, o transporte e a conservação em condições adequadas para o consumo. Com ausência de sujidades, parasitos e larvas, de acordo com a Resolução 12/78 da CNNPA.</w:t>
            </w:r>
          </w:p>
        </w:tc>
        <w:tc>
          <w:tcPr>
            <w:tcW w:w="830" w:type="dxa"/>
            <w:tcBorders>
              <w:top w:val="single" w:sz="4" w:space="0" w:color="auto"/>
              <w:left w:val="single" w:sz="4" w:space="0" w:color="auto"/>
              <w:bottom w:val="single" w:sz="4" w:space="0" w:color="auto"/>
              <w:right w:val="single" w:sz="4" w:space="0" w:color="auto"/>
            </w:tcBorders>
          </w:tcPr>
          <w:p w14:paraId="1971107E"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5.500</w:t>
            </w:r>
          </w:p>
        </w:tc>
        <w:tc>
          <w:tcPr>
            <w:tcW w:w="924" w:type="dxa"/>
            <w:tcBorders>
              <w:top w:val="single" w:sz="4" w:space="0" w:color="auto"/>
              <w:left w:val="single" w:sz="4" w:space="0" w:color="auto"/>
              <w:bottom w:val="single" w:sz="4" w:space="0" w:color="auto"/>
              <w:right w:val="single" w:sz="4" w:space="0" w:color="auto"/>
            </w:tcBorders>
          </w:tcPr>
          <w:p w14:paraId="21927F1A"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0C22CD4F"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2E2B0067"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49FD8535"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2657F641"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178EDBFB"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 xml:space="preserve">MANTEIGA DA TERRA - </w:t>
            </w:r>
            <w:r w:rsidRPr="00D21CD3">
              <w:rPr>
                <w:rFonts w:ascii="Times New Roman" w:hAnsi="Times New Roman" w:cs="Times New Roman"/>
                <w:bCs/>
                <w:sz w:val="20"/>
                <w:szCs w:val="20"/>
              </w:rPr>
              <w:t>E</w:t>
            </w:r>
            <w:r w:rsidRPr="00D21CD3">
              <w:rPr>
                <w:rFonts w:ascii="Times New Roman" w:hAnsi="Times New Roman" w:cs="Times New Roman"/>
                <w:sz w:val="20"/>
                <w:szCs w:val="20"/>
              </w:rPr>
              <w:t>mbalagem com 500 ml, Características adicionais:</w:t>
            </w:r>
            <w:r w:rsidRPr="00D21CD3">
              <w:rPr>
                <w:rFonts w:ascii="Times New Roman" w:hAnsi="Times New Roman" w:cs="Times New Roman"/>
                <w:spacing w:val="-57"/>
                <w:sz w:val="20"/>
                <w:szCs w:val="20"/>
              </w:rPr>
              <w:t xml:space="preserve"> </w:t>
            </w:r>
            <w:r w:rsidRPr="00D21CD3">
              <w:rPr>
                <w:rFonts w:ascii="Times New Roman" w:hAnsi="Times New Roman" w:cs="Times New Roman"/>
                <w:sz w:val="20"/>
                <w:szCs w:val="20"/>
              </w:rPr>
              <w:t>produto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próprio</w:t>
            </w:r>
            <w:r w:rsidRPr="00D21CD3">
              <w:rPr>
                <w:rFonts w:ascii="Times New Roman" w:hAnsi="Times New Roman" w:cs="Times New Roman"/>
                <w:spacing w:val="5"/>
                <w:sz w:val="20"/>
                <w:szCs w:val="20"/>
              </w:rPr>
              <w:t xml:space="preserve"> </w:t>
            </w:r>
            <w:r w:rsidRPr="00D21CD3">
              <w:rPr>
                <w:rFonts w:ascii="Times New Roman" w:hAnsi="Times New Roman" w:cs="Times New Roman"/>
                <w:sz w:val="20"/>
                <w:szCs w:val="20"/>
              </w:rPr>
              <w:t>para</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consumo</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humano, sem ranço, cor amarelada, sem misturas de óleo ou margarina, data de fabricação e validade e selo de inspeção sanitária. O alimento deve seguir a legislação em</w:t>
            </w:r>
            <w:r w:rsidRPr="00D21CD3">
              <w:rPr>
                <w:rFonts w:ascii="Times New Roman" w:hAnsi="Times New Roman" w:cs="Times New Roman"/>
                <w:spacing w:val="-7"/>
                <w:sz w:val="20"/>
                <w:szCs w:val="20"/>
              </w:rPr>
              <w:t xml:space="preserve"> </w:t>
            </w:r>
            <w:r w:rsidRPr="00D21CD3">
              <w:rPr>
                <w:rFonts w:ascii="Times New Roman" w:hAnsi="Times New Roman" w:cs="Times New Roman"/>
                <w:sz w:val="20"/>
                <w:szCs w:val="20"/>
              </w:rPr>
              <w:t>vigor. Com Serviço de Inspeção Sanitária.</w:t>
            </w:r>
          </w:p>
        </w:tc>
        <w:tc>
          <w:tcPr>
            <w:tcW w:w="830" w:type="dxa"/>
            <w:tcBorders>
              <w:top w:val="single" w:sz="4" w:space="0" w:color="auto"/>
              <w:left w:val="single" w:sz="4" w:space="0" w:color="auto"/>
              <w:bottom w:val="single" w:sz="4" w:space="0" w:color="auto"/>
              <w:right w:val="single" w:sz="4" w:space="0" w:color="auto"/>
            </w:tcBorders>
          </w:tcPr>
          <w:p w14:paraId="5E99E0C8"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600</w:t>
            </w:r>
          </w:p>
        </w:tc>
        <w:tc>
          <w:tcPr>
            <w:tcW w:w="924" w:type="dxa"/>
            <w:tcBorders>
              <w:top w:val="single" w:sz="4" w:space="0" w:color="auto"/>
              <w:left w:val="single" w:sz="4" w:space="0" w:color="auto"/>
              <w:bottom w:val="single" w:sz="4" w:space="0" w:color="auto"/>
              <w:right w:val="single" w:sz="4" w:space="0" w:color="auto"/>
            </w:tcBorders>
          </w:tcPr>
          <w:p w14:paraId="50514620"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58FC21ED"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5BAE54F1"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43D4A589"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1DEC0C10"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03977212"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LEITE PASTEURIZADO –</w:t>
            </w:r>
            <w:r w:rsidRPr="00D21CD3">
              <w:rPr>
                <w:rFonts w:ascii="Times New Roman" w:hAnsi="Times New Roman" w:cs="Times New Roman"/>
                <w:sz w:val="20"/>
                <w:szCs w:val="20"/>
              </w:rPr>
              <w:t xml:space="preserve"> Tipo A coloração branca ou levemente amarelada, odor e sabor próprio, isento de umidade e estufamento, não contém glúten, contém lactose. Acondicionado em embalagem vedada e impermeável com peso líquido de 01 litro. Na embalagem devem constar as informações do fabricante, especificação do produto, data de fabricação, validade e selo do ministério da agricultura.</w:t>
            </w:r>
          </w:p>
        </w:tc>
        <w:tc>
          <w:tcPr>
            <w:tcW w:w="830" w:type="dxa"/>
            <w:tcBorders>
              <w:top w:val="single" w:sz="4" w:space="0" w:color="auto"/>
              <w:left w:val="single" w:sz="4" w:space="0" w:color="auto"/>
              <w:bottom w:val="single" w:sz="4" w:space="0" w:color="auto"/>
              <w:right w:val="single" w:sz="4" w:space="0" w:color="auto"/>
            </w:tcBorders>
          </w:tcPr>
          <w:p w14:paraId="63FFCF1D"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1.500</w:t>
            </w:r>
          </w:p>
        </w:tc>
        <w:tc>
          <w:tcPr>
            <w:tcW w:w="924" w:type="dxa"/>
            <w:tcBorders>
              <w:top w:val="single" w:sz="4" w:space="0" w:color="auto"/>
              <w:left w:val="single" w:sz="4" w:space="0" w:color="auto"/>
              <w:bottom w:val="single" w:sz="4" w:space="0" w:color="auto"/>
              <w:right w:val="single" w:sz="4" w:space="0" w:color="auto"/>
            </w:tcBorders>
          </w:tcPr>
          <w:p w14:paraId="67B97CAD"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LITROS</w:t>
            </w:r>
          </w:p>
        </w:tc>
        <w:tc>
          <w:tcPr>
            <w:tcW w:w="1495" w:type="dxa"/>
            <w:tcBorders>
              <w:top w:val="single" w:sz="4" w:space="0" w:color="auto"/>
              <w:left w:val="single" w:sz="4" w:space="0" w:color="auto"/>
              <w:bottom w:val="single" w:sz="4" w:space="0" w:color="auto"/>
              <w:right w:val="single" w:sz="4" w:space="0" w:color="auto"/>
            </w:tcBorders>
          </w:tcPr>
          <w:p w14:paraId="51F0DD53"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2067A93F"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5349201F"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4FDF55D4"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45EC96C8"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 xml:space="preserve">MANGA – </w:t>
            </w:r>
            <w:r w:rsidRPr="00D21CD3">
              <w:rPr>
                <w:rFonts w:ascii="Times New Roman" w:hAnsi="Times New Roman" w:cs="Times New Roman"/>
                <w:sz w:val="20"/>
                <w:szCs w:val="20"/>
              </w:rPr>
              <w:t>fruto fresco, limpo, de boa qualidade, cor, aroma e sabor característico. Apresentar grau de maturidade adequado de tal modo que permita suportar a manipulação, transporte e a conservação para consumo mediato e imediato. Livre de sujidades, larvas e parasitas, devendo atender a legislação sanitária.</w:t>
            </w:r>
          </w:p>
        </w:tc>
        <w:tc>
          <w:tcPr>
            <w:tcW w:w="830" w:type="dxa"/>
            <w:tcBorders>
              <w:top w:val="single" w:sz="4" w:space="0" w:color="auto"/>
              <w:left w:val="single" w:sz="4" w:space="0" w:color="auto"/>
              <w:bottom w:val="single" w:sz="4" w:space="0" w:color="auto"/>
              <w:right w:val="single" w:sz="4" w:space="0" w:color="auto"/>
            </w:tcBorders>
          </w:tcPr>
          <w:p w14:paraId="20615EA9"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500</w:t>
            </w:r>
          </w:p>
        </w:tc>
        <w:tc>
          <w:tcPr>
            <w:tcW w:w="924" w:type="dxa"/>
            <w:tcBorders>
              <w:top w:val="single" w:sz="4" w:space="0" w:color="auto"/>
              <w:left w:val="single" w:sz="4" w:space="0" w:color="auto"/>
              <w:bottom w:val="single" w:sz="4" w:space="0" w:color="auto"/>
              <w:right w:val="single" w:sz="4" w:space="0" w:color="auto"/>
            </w:tcBorders>
          </w:tcPr>
          <w:p w14:paraId="5279315D"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KG</w:t>
            </w:r>
          </w:p>
        </w:tc>
        <w:tc>
          <w:tcPr>
            <w:tcW w:w="1495" w:type="dxa"/>
            <w:tcBorders>
              <w:top w:val="single" w:sz="4" w:space="0" w:color="auto"/>
              <w:left w:val="single" w:sz="4" w:space="0" w:color="auto"/>
              <w:bottom w:val="single" w:sz="4" w:space="0" w:color="auto"/>
              <w:right w:val="single" w:sz="4" w:space="0" w:color="auto"/>
            </w:tcBorders>
          </w:tcPr>
          <w:p w14:paraId="0E67B0ED"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3AFB3C67"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735F3BAB"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376223E6"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4B07F1D7"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POLPA</w:t>
            </w:r>
            <w:r w:rsidRPr="00D21CD3">
              <w:rPr>
                <w:rFonts w:ascii="Times New Roman" w:hAnsi="Times New Roman" w:cs="Times New Roman"/>
                <w:b/>
                <w:spacing w:val="24"/>
                <w:sz w:val="20"/>
                <w:szCs w:val="20"/>
              </w:rPr>
              <w:t xml:space="preserve"> </w:t>
            </w:r>
            <w:r w:rsidRPr="00D21CD3">
              <w:rPr>
                <w:rFonts w:ascii="Times New Roman" w:hAnsi="Times New Roman" w:cs="Times New Roman"/>
                <w:b/>
                <w:sz w:val="20"/>
                <w:szCs w:val="20"/>
              </w:rPr>
              <w:t>DE</w:t>
            </w:r>
            <w:r w:rsidRPr="00D21CD3">
              <w:rPr>
                <w:rFonts w:ascii="Times New Roman" w:hAnsi="Times New Roman" w:cs="Times New Roman"/>
                <w:b/>
                <w:spacing w:val="23"/>
                <w:sz w:val="20"/>
                <w:szCs w:val="20"/>
              </w:rPr>
              <w:t xml:space="preserve"> </w:t>
            </w:r>
            <w:r w:rsidRPr="00D21CD3">
              <w:rPr>
                <w:rFonts w:ascii="Times New Roman" w:hAnsi="Times New Roman" w:cs="Times New Roman"/>
                <w:b/>
                <w:sz w:val="20"/>
                <w:szCs w:val="20"/>
              </w:rPr>
              <w:t>FRUTAS -</w:t>
            </w:r>
            <w:r w:rsidRPr="00D21CD3">
              <w:rPr>
                <w:rFonts w:ascii="Times New Roman" w:hAnsi="Times New Roman" w:cs="Times New Roman"/>
                <w:b/>
                <w:spacing w:val="27"/>
                <w:sz w:val="20"/>
                <w:szCs w:val="20"/>
              </w:rPr>
              <w:t xml:space="preserve"> </w:t>
            </w:r>
            <w:r w:rsidRPr="00D21CD3">
              <w:rPr>
                <w:rFonts w:ascii="Times New Roman" w:hAnsi="Times New Roman" w:cs="Times New Roman"/>
                <w:sz w:val="20"/>
                <w:szCs w:val="20"/>
              </w:rPr>
              <w:t>Sabor</w:t>
            </w:r>
            <w:r w:rsidRPr="00D21CD3">
              <w:rPr>
                <w:rFonts w:ascii="Times New Roman" w:hAnsi="Times New Roman" w:cs="Times New Roman"/>
                <w:spacing w:val="23"/>
                <w:sz w:val="20"/>
                <w:szCs w:val="20"/>
              </w:rPr>
              <w:t xml:space="preserve"> </w:t>
            </w:r>
            <w:r w:rsidRPr="00D21CD3">
              <w:rPr>
                <w:rFonts w:ascii="Times New Roman" w:hAnsi="Times New Roman" w:cs="Times New Roman"/>
                <w:sz w:val="20"/>
                <w:szCs w:val="20"/>
              </w:rPr>
              <w:t>goiaba, sem adição de açúcar.</w:t>
            </w:r>
            <w:r w:rsidRPr="00D21CD3">
              <w:rPr>
                <w:rFonts w:ascii="Times New Roman" w:hAnsi="Times New Roman" w:cs="Times New Roman"/>
                <w:spacing w:val="25"/>
                <w:sz w:val="20"/>
                <w:szCs w:val="20"/>
              </w:rPr>
              <w:t xml:space="preserve"> </w:t>
            </w:r>
            <w:r w:rsidRPr="00D21CD3">
              <w:rPr>
                <w:rFonts w:ascii="Times New Roman" w:hAnsi="Times New Roman" w:cs="Times New Roman"/>
                <w:sz w:val="20"/>
                <w:szCs w:val="20"/>
              </w:rPr>
              <w:t>Unidade</w:t>
            </w:r>
            <w:r w:rsidRPr="00D21CD3">
              <w:rPr>
                <w:rFonts w:ascii="Times New Roman" w:hAnsi="Times New Roman" w:cs="Times New Roman"/>
                <w:spacing w:val="21"/>
                <w:sz w:val="20"/>
                <w:szCs w:val="20"/>
              </w:rPr>
              <w:t xml:space="preserve"> </w:t>
            </w:r>
            <w:r w:rsidRPr="00D21CD3">
              <w:rPr>
                <w:rFonts w:ascii="Times New Roman" w:hAnsi="Times New Roman" w:cs="Times New Roman"/>
                <w:sz w:val="20"/>
                <w:szCs w:val="20"/>
              </w:rPr>
              <w:t>de</w:t>
            </w:r>
            <w:r w:rsidRPr="00D21CD3">
              <w:rPr>
                <w:rFonts w:ascii="Times New Roman" w:hAnsi="Times New Roman" w:cs="Times New Roman"/>
                <w:spacing w:val="21"/>
                <w:sz w:val="20"/>
                <w:szCs w:val="20"/>
              </w:rPr>
              <w:t xml:space="preserve"> </w:t>
            </w:r>
            <w:r w:rsidRPr="00D21CD3">
              <w:rPr>
                <w:rFonts w:ascii="Times New Roman" w:hAnsi="Times New Roman" w:cs="Times New Roman"/>
                <w:sz w:val="20"/>
                <w:szCs w:val="20"/>
              </w:rPr>
              <w:t>Fornecimento:</w:t>
            </w:r>
            <w:r w:rsidRPr="00D21CD3">
              <w:rPr>
                <w:rFonts w:ascii="Times New Roman" w:hAnsi="Times New Roman" w:cs="Times New Roman"/>
                <w:spacing w:val="18"/>
                <w:sz w:val="20"/>
                <w:szCs w:val="20"/>
              </w:rPr>
              <w:t xml:space="preserve"> </w:t>
            </w:r>
            <w:r w:rsidRPr="00D21CD3">
              <w:rPr>
                <w:rFonts w:ascii="Times New Roman" w:hAnsi="Times New Roman" w:cs="Times New Roman"/>
                <w:sz w:val="20"/>
                <w:szCs w:val="20"/>
              </w:rPr>
              <w:t>embalagem</w:t>
            </w:r>
            <w:r w:rsidRPr="00D21CD3">
              <w:rPr>
                <w:rFonts w:ascii="Times New Roman" w:hAnsi="Times New Roman" w:cs="Times New Roman"/>
                <w:spacing w:val="18"/>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15"/>
                <w:sz w:val="20"/>
                <w:szCs w:val="20"/>
              </w:rPr>
              <w:t xml:space="preserve"> </w:t>
            </w:r>
            <w:r w:rsidRPr="00D21CD3">
              <w:rPr>
                <w:rFonts w:ascii="Times New Roman" w:hAnsi="Times New Roman" w:cs="Times New Roman"/>
                <w:sz w:val="20"/>
                <w:szCs w:val="20"/>
              </w:rPr>
              <w:t>500g,</w:t>
            </w:r>
            <w:r w:rsidRPr="00D21CD3">
              <w:rPr>
                <w:rFonts w:ascii="Times New Roman" w:hAnsi="Times New Roman" w:cs="Times New Roman"/>
                <w:spacing w:val="24"/>
                <w:sz w:val="20"/>
                <w:szCs w:val="20"/>
              </w:rPr>
              <w:t xml:space="preserve"> </w:t>
            </w:r>
            <w:r w:rsidRPr="00D21CD3">
              <w:rPr>
                <w:rFonts w:ascii="Times New Roman" w:hAnsi="Times New Roman" w:cs="Times New Roman"/>
                <w:sz w:val="20"/>
                <w:szCs w:val="20"/>
              </w:rPr>
              <w:t>Características</w:t>
            </w:r>
            <w:r w:rsidRPr="00D21CD3">
              <w:rPr>
                <w:rFonts w:ascii="Times New Roman" w:hAnsi="Times New Roman" w:cs="Times New Roman"/>
                <w:spacing w:val="-57"/>
                <w:sz w:val="20"/>
                <w:szCs w:val="20"/>
              </w:rPr>
              <w:t xml:space="preserve"> </w:t>
            </w:r>
            <w:r w:rsidRPr="00D21CD3">
              <w:rPr>
                <w:rFonts w:ascii="Times New Roman" w:hAnsi="Times New Roman" w:cs="Times New Roman"/>
                <w:sz w:val="20"/>
                <w:szCs w:val="20"/>
              </w:rPr>
              <w:t>Adicionais:</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produto</w:t>
            </w:r>
            <w:r w:rsidRPr="00D21CD3">
              <w:rPr>
                <w:rFonts w:ascii="Times New Roman" w:hAnsi="Times New Roman" w:cs="Times New Roman"/>
                <w:spacing w:val="-2"/>
                <w:sz w:val="20"/>
                <w:szCs w:val="20"/>
              </w:rPr>
              <w:t xml:space="preserve"> </w:t>
            </w:r>
            <w:r w:rsidRPr="00D21CD3">
              <w:rPr>
                <w:rFonts w:ascii="Times New Roman" w:hAnsi="Times New Roman" w:cs="Times New Roman"/>
                <w:sz w:val="20"/>
                <w:szCs w:val="20"/>
              </w:rPr>
              <w:t>próprio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para</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consumo humano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e</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12"/>
                <w:sz w:val="20"/>
                <w:szCs w:val="20"/>
              </w:rPr>
              <w:t xml:space="preserve"> </w:t>
            </w:r>
            <w:r w:rsidRPr="00D21CD3">
              <w:rPr>
                <w:rFonts w:ascii="Times New Roman" w:hAnsi="Times New Roman" w:cs="Times New Roman"/>
                <w:sz w:val="20"/>
                <w:szCs w:val="20"/>
              </w:rPr>
              <w:t>conformidade</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13"/>
                <w:sz w:val="20"/>
                <w:szCs w:val="20"/>
              </w:rPr>
              <w:t xml:space="preserve"> </w:t>
            </w:r>
            <w:r w:rsidRPr="00D21CD3">
              <w:rPr>
                <w:rFonts w:ascii="Times New Roman" w:hAnsi="Times New Roman" w:cs="Times New Roman"/>
                <w:sz w:val="20"/>
                <w:szCs w:val="20"/>
              </w:rPr>
              <w:t>a</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legislação</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11"/>
                <w:sz w:val="20"/>
                <w:szCs w:val="20"/>
              </w:rPr>
              <w:t xml:space="preserve"> </w:t>
            </w:r>
            <w:r w:rsidRPr="00D21CD3">
              <w:rPr>
                <w:rFonts w:ascii="Times New Roman" w:hAnsi="Times New Roman" w:cs="Times New Roman"/>
                <w:sz w:val="20"/>
                <w:szCs w:val="20"/>
              </w:rPr>
              <w:t>vigor</w:t>
            </w:r>
          </w:p>
        </w:tc>
        <w:tc>
          <w:tcPr>
            <w:tcW w:w="830" w:type="dxa"/>
            <w:tcBorders>
              <w:top w:val="single" w:sz="4" w:space="0" w:color="auto"/>
              <w:left w:val="single" w:sz="4" w:space="0" w:color="auto"/>
              <w:bottom w:val="single" w:sz="4" w:space="0" w:color="auto"/>
              <w:right w:val="single" w:sz="4" w:space="0" w:color="auto"/>
            </w:tcBorders>
          </w:tcPr>
          <w:p w14:paraId="0AD5A34B"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1.000</w:t>
            </w:r>
          </w:p>
        </w:tc>
        <w:tc>
          <w:tcPr>
            <w:tcW w:w="924" w:type="dxa"/>
            <w:tcBorders>
              <w:top w:val="single" w:sz="4" w:space="0" w:color="auto"/>
              <w:left w:val="single" w:sz="4" w:space="0" w:color="auto"/>
              <w:bottom w:val="single" w:sz="4" w:space="0" w:color="auto"/>
              <w:right w:val="single" w:sz="4" w:space="0" w:color="auto"/>
            </w:tcBorders>
          </w:tcPr>
          <w:p w14:paraId="40E63416"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5A69008A"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09469217"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0BAE8EBB"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2780FB9E"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1A41B6D7"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POLPA</w:t>
            </w:r>
            <w:r w:rsidRPr="00D21CD3">
              <w:rPr>
                <w:rFonts w:ascii="Times New Roman" w:hAnsi="Times New Roman" w:cs="Times New Roman"/>
                <w:b/>
                <w:spacing w:val="15"/>
                <w:sz w:val="20"/>
                <w:szCs w:val="20"/>
              </w:rPr>
              <w:t xml:space="preserve"> </w:t>
            </w:r>
            <w:r w:rsidRPr="00D21CD3">
              <w:rPr>
                <w:rFonts w:ascii="Times New Roman" w:hAnsi="Times New Roman" w:cs="Times New Roman"/>
                <w:b/>
                <w:sz w:val="20"/>
                <w:szCs w:val="20"/>
              </w:rPr>
              <w:t>DE</w:t>
            </w:r>
            <w:r w:rsidRPr="00D21CD3">
              <w:rPr>
                <w:rFonts w:ascii="Times New Roman" w:hAnsi="Times New Roman" w:cs="Times New Roman"/>
                <w:b/>
                <w:spacing w:val="14"/>
                <w:sz w:val="20"/>
                <w:szCs w:val="20"/>
              </w:rPr>
              <w:t xml:space="preserve"> </w:t>
            </w:r>
            <w:r w:rsidRPr="00D21CD3">
              <w:rPr>
                <w:rFonts w:ascii="Times New Roman" w:hAnsi="Times New Roman" w:cs="Times New Roman"/>
                <w:b/>
                <w:sz w:val="20"/>
                <w:szCs w:val="20"/>
              </w:rPr>
              <w:t>FRUTAS -</w:t>
            </w:r>
            <w:r w:rsidRPr="00D21CD3">
              <w:rPr>
                <w:rFonts w:ascii="Times New Roman" w:hAnsi="Times New Roman" w:cs="Times New Roman"/>
                <w:spacing w:val="12"/>
                <w:sz w:val="20"/>
                <w:szCs w:val="20"/>
              </w:rPr>
              <w:t xml:space="preserve"> </w:t>
            </w:r>
            <w:r w:rsidRPr="00D21CD3">
              <w:rPr>
                <w:rFonts w:ascii="Times New Roman" w:hAnsi="Times New Roman" w:cs="Times New Roman"/>
                <w:sz w:val="20"/>
                <w:szCs w:val="20"/>
              </w:rPr>
              <w:t>Sabor:</w:t>
            </w:r>
            <w:r w:rsidRPr="00D21CD3">
              <w:rPr>
                <w:rFonts w:ascii="Times New Roman" w:hAnsi="Times New Roman" w:cs="Times New Roman"/>
                <w:spacing w:val="10"/>
                <w:sz w:val="20"/>
                <w:szCs w:val="20"/>
              </w:rPr>
              <w:t xml:space="preserve"> </w:t>
            </w:r>
            <w:r w:rsidRPr="00D21CD3">
              <w:rPr>
                <w:rFonts w:ascii="Times New Roman" w:hAnsi="Times New Roman" w:cs="Times New Roman"/>
                <w:sz w:val="20"/>
                <w:szCs w:val="20"/>
              </w:rPr>
              <w:t>acerola, sem adição de açúcar.</w:t>
            </w:r>
            <w:r w:rsidRPr="00D21CD3">
              <w:rPr>
                <w:rFonts w:ascii="Times New Roman" w:hAnsi="Times New Roman" w:cs="Times New Roman"/>
                <w:spacing w:val="10"/>
                <w:sz w:val="20"/>
                <w:szCs w:val="20"/>
              </w:rPr>
              <w:t xml:space="preserve"> </w:t>
            </w:r>
            <w:r w:rsidRPr="00D21CD3">
              <w:rPr>
                <w:rFonts w:ascii="Times New Roman" w:hAnsi="Times New Roman" w:cs="Times New Roman"/>
                <w:sz w:val="20"/>
                <w:szCs w:val="20"/>
              </w:rPr>
              <w:t>Unidade</w:t>
            </w:r>
            <w:r w:rsidRPr="00D21CD3">
              <w:rPr>
                <w:rFonts w:ascii="Times New Roman" w:hAnsi="Times New Roman" w:cs="Times New Roman"/>
                <w:spacing w:val="9"/>
                <w:sz w:val="20"/>
                <w:szCs w:val="20"/>
              </w:rPr>
              <w:t xml:space="preserve"> </w:t>
            </w:r>
            <w:r w:rsidRPr="00D21CD3">
              <w:rPr>
                <w:rFonts w:ascii="Times New Roman" w:hAnsi="Times New Roman" w:cs="Times New Roman"/>
                <w:sz w:val="20"/>
                <w:szCs w:val="20"/>
              </w:rPr>
              <w:t>de</w:t>
            </w:r>
            <w:r w:rsidRPr="00D21CD3">
              <w:rPr>
                <w:rFonts w:ascii="Times New Roman" w:hAnsi="Times New Roman" w:cs="Times New Roman"/>
                <w:spacing w:val="11"/>
                <w:sz w:val="20"/>
                <w:szCs w:val="20"/>
              </w:rPr>
              <w:t xml:space="preserve"> </w:t>
            </w:r>
            <w:r w:rsidRPr="00D21CD3">
              <w:rPr>
                <w:rFonts w:ascii="Times New Roman" w:hAnsi="Times New Roman" w:cs="Times New Roman"/>
                <w:sz w:val="20"/>
                <w:szCs w:val="20"/>
              </w:rPr>
              <w:t>Fornecimento:</w:t>
            </w:r>
            <w:r w:rsidRPr="00D21CD3">
              <w:rPr>
                <w:rFonts w:ascii="Times New Roman" w:hAnsi="Times New Roman" w:cs="Times New Roman"/>
                <w:spacing w:val="11"/>
                <w:sz w:val="20"/>
                <w:szCs w:val="20"/>
              </w:rPr>
              <w:t xml:space="preserve"> </w:t>
            </w:r>
            <w:r w:rsidRPr="00D21CD3">
              <w:rPr>
                <w:rFonts w:ascii="Times New Roman" w:hAnsi="Times New Roman" w:cs="Times New Roman"/>
                <w:sz w:val="20"/>
                <w:szCs w:val="20"/>
              </w:rPr>
              <w:t>embalagem</w:t>
            </w:r>
            <w:r w:rsidRPr="00D21CD3">
              <w:rPr>
                <w:rFonts w:ascii="Times New Roman" w:hAnsi="Times New Roman" w:cs="Times New Roman"/>
                <w:spacing w:val="11"/>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5"/>
                <w:sz w:val="20"/>
                <w:szCs w:val="20"/>
              </w:rPr>
              <w:t xml:space="preserve"> </w:t>
            </w:r>
            <w:r w:rsidRPr="00D21CD3">
              <w:rPr>
                <w:rFonts w:ascii="Times New Roman" w:hAnsi="Times New Roman" w:cs="Times New Roman"/>
                <w:sz w:val="20"/>
                <w:szCs w:val="20"/>
              </w:rPr>
              <w:t>500g,</w:t>
            </w:r>
            <w:r w:rsidRPr="00D21CD3">
              <w:rPr>
                <w:rFonts w:ascii="Times New Roman" w:hAnsi="Times New Roman" w:cs="Times New Roman"/>
                <w:spacing w:val="14"/>
                <w:sz w:val="20"/>
                <w:szCs w:val="20"/>
              </w:rPr>
              <w:t xml:space="preserve"> </w:t>
            </w:r>
            <w:r w:rsidRPr="00D21CD3">
              <w:rPr>
                <w:rFonts w:ascii="Times New Roman" w:hAnsi="Times New Roman" w:cs="Times New Roman"/>
                <w:sz w:val="20"/>
                <w:szCs w:val="20"/>
              </w:rPr>
              <w:t>Características</w:t>
            </w:r>
            <w:r w:rsidRPr="00D21CD3">
              <w:rPr>
                <w:rFonts w:ascii="Times New Roman" w:hAnsi="Times New Roman" w:cs="Times New Roman"/>
                <w:spacing w:val="-57"/>
                <w:sz w:val="20"/>
                <w:szCs w:val="20"/>
              </w:rPr>
              <w:t xml:space="preserve"> </w:t>
            </w:r>
            <w:r w:rsidRPr="00D21CD3">
              <w:rPr>
                <w:rFonts w:ascii="Times New Roman" w:hAnsi="Times New Roman" w:cs="Times New Roman"/>
                <w:sz w:val="20"/>
                <w:szCs w:val="20"/>
              </w:rPr>
              <w:t>Adicionais:</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produto</w:t>
            </w:r>
            <w:r w:rsidRPr="00D21CD3">
              <w:rPr>
                <w:rFonts w:ascii="Times New Roman" w:hAnsi="Times New Roman" w:cs="Times New Roman"/>
                <w:spacing w:val="-2"/>
                <w:sz w:val="20"/>
                <w:szCs w:val="20"/>
              </w:rPr>
              <w:t xml:space="preserve"> </w:t>
            </w:r>
            <w:r w:rsidRPr="00D21CD3">
              <w:rPr>
                <w:rFonts w:ascii="Times New Roman" w:hAnsi="Times New Roman" w:cs="Times New Roman"/>
                <w:sz w:val="20"/>
                <w:szCs w:val="20"/>
              </w:rPr>
              <w:t>próprio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para</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consumo humano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e</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12"/>
                <w:sz w:val="20"/>
                <w:szCs w:val="20"/>
              </w:rPr>
              <w:t xml:space="preserve"> </w:t>
            </w:r>
            <w:r w:rsidRPr="00D21CD3">
              <w:rPr>
                <w:rFonts w:ascii="Times New Roman" w:hAnsi="Times New Roman" w:cs="Times New Roman"/>
                <w:sz w:val="20"/>
                <w:szCs w:val="20"/>
              </w:rPr>
              <w:t>conformidade</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13"/>
                <w:sz w:val="20"/>
                <w:szCs w:val="20"/>
              </w:rPr>
              <w:t xml:space="preserve"> </w:t>
            </w:r>
            <w:r w:rsidRPr="00D21CD3">
              <w:rPr>
                <w:rFonts w:ascii="Times New Roman" w:hAnsi="Times New Roman" w:cs="Times New Roman"/>
                <w:sz w:val="20"/>
                <w:szCs w:val="20"/>
              </w:rPr>
              <w:t>a</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legislação</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11"/>
                <w:sz w:val="20"/>
                <w:szCs w:val="20"/>
              </w:rPr>
              <w:t xml:space="preserve"> </w:t>
            </w:r>
            <w:r w:rsidRPr="00D21CD3">
              <w:rPr>
                <w:rFonts w:ascii="Times New Roman" w:hAnsi="Times New Roman" w:cs="Times New Roman"/>
                <w:sz w:val="20"/>
                <w:szCs w:val="20"/>
              </w:rPr>
              <w:t>vigor.</w:t>
            </w:r>
          </w:p>
        </w:tc>
        <w:tc>
          <w:tcPr>
            <w:tcW w:w="830" w:type="dxa"/>
            <w:tcBorders>
              <w:top w:val="single" w:sz="4" w:space="0" w:color="auto"/>
              <w:left w:val="single" w:sz="4" w:space="0" w:color="auto"/>
              <w:bottom w:val="single" w:sz="4" w:space="0" w:color="auto"/>
              <w:right w:val="single" w:sz="4" w:space="0" w:color="auto"/>
            </w:tcBorders>
          </w:tcPr>
          <w:p w14:paraId="661012CC"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1.000</w:t>
            </w:r>
          </w:p>
        </w:tc>
        <w:tc>
          <w:tcPr>
            <w:tcW w:w="924" w:type="dxa"/>
            <w:tcBorders>
              <w:top w:val="single" w:sz="4" w:space="0" w:color="auto"/>
              <w:left w:val="single" w:sz="4" w:space="0" w:color="auto"/>
              <w:bottom w:val="single" w:sz="4" w:space="0" w:color="auto"/>
              <w:right w:val="single" w:sz="4" w:space="0" w:color="auto"/>
            </w:tcBorders>
          </w:tcPr>
          <w:p w14:paraId="11ADFAE6"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5A7EF46A"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53735C73"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15F7C6EA"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42A66570"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048E5ACC"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POLPA</w:t>
            </w:r>
            <w:r w:rsidRPr="00D21CD3">
              <w:rPr>
                <w:rFonts w:ascii="Times New Roman" w:hAnsi="Times New Roman" w:cs="Times New Roman"/>
                <w:b/>
                <w:spacing w:val="42"/>
                <w:sz w:val="20"/>
                <w:szCs w:val="20"/>
              </w:rPr>
              <w:t xml:space="preserve"> </w:t>
            </w:r>
            <w:r w:rsidRPr="00D21CD3">
              <w:rPr>
                <w:rFonts w:ascii="Times New Roman" w:hAnsi="Times New Roman" w:cs="Times New Roman"/>
                <w:b/>
                <w:sz w:val="20"/>
                <w:szCs w:val="20"/>
              </w:rPr>
              <w:t>DE</w:t>
            </w:r>
            <w:r w:rsidRPr="00D21CD3">
              <w:rPr>
                <w:rFonts w:ascii="Times New Roman" w:hAnsi="Times New Roman" w:cs="Times New Roman"/>
                <w:b/>
                <w:spacing w:val="34"/>
                <w:sz w:val="20"/>
                <w:szCs w:val="20"/>
              </w:rPr>
              <w:t xml:space="preserve"> </w:t>
            </w:r>
            <w:r w:rsidRPr="00D21CD3">
              <w:rPr>
                <w:rFonts w:ascii="Times New Roman" w:hAnsi="Times New Roman" w:cs="Times New Roman"/>
                <w:b/>
                <w:sz w:val="20"/>
                <w:szCs w:val="20"/>
              </w:rPr>
              <w:t>FRUTAS -</w:t>
            </w:r>
            <w:r w:rsidRPr="00D21CD3">
              <w:rPr>
                <w:rFonts w:ascii="Times New Roman" w:hAnsi="Times New Roman" w:cs="Times New Roman"/>
                <w:b/>
                <w:spacing w:val="45"/>
                <w:sz w:val="20"/>
                <w:szCs w:val="20"/>
              </w:rPr>
              <w:t xml:space="preserve"> </w:t>
            </w:r>
            <w:r w:rsidRPr="00D21CD3">
              <w:rPr>
                <w:rFonts w:ascii="Times New Roman" w:hAnsi="Times New Roman" w:cs="Times New Roman"/>
                <w:sz w:val="20"/>
                <w:szCs w:val="20"/>
              </w:rPr>
              <w:t>Sabor:</w:t>
            </w:r>
            <w:r w:rsidRPr="00D21CD3">
              <w:rPr>
                <w:rFonts w:ascii="Times New Roman" w:hAnsi="Times New Roman" w:cs="Times New Roman"/>
                <w:spacing w:val="37"/>
                <w:sz w:val="20"/>
                <w:szCs w:val="20"/>
              </w:rPr>
              <w:t xml:space="preserve"> </w:t>
            </w:r>
            <w:r w:rsidRPr="00D21CD3">
              <w:rPr>
                <w:rFonts w:ascii="Times New Roman" w:hAnsi="Times New Roman" w:cs="Times New Roman"/>
                <w:sz w:val="20"/>
                <w:szCs w:val="20"/>
              </w:rPr>
              <w:t>caju, sem adição de açúcar.</w:t>
            </w:r>
            <w:r w:rsidRPr="00D21CD3">
              <w:rPr>
                <w:rFonts w:ascii="Times New Roman" w:hAnsi="Times New Roman" w:cs="Times New Roman"/>
                <w:spacing w:val="38"/>
                <w:sz w:val="20"/>
                <w:szCs w:val="20"/>
              </w:rPr>
              <w:t xml:space="preserve"> </w:t>
            </w:r>
            <w:r w:rsidRPr="00D21CD3">
              <w:rPr>
                <w:rFonts w:ascii="Times New Roman" w:hAnsi="Times New Roman" w:cs="Times New Roman"/>
                <w:sz w:val="20"/>
                <w:szCs w:val="20"/>
              </w:rPr>
              <w:t>Unidade</w:t>
            </w:r>
            <w:r w:rsidRPr="00D21CD3">
              <w:rPr>
                <w:rFonts w:ascii="Times New Roman" w:hAnsi="Times New Roman" w:cs="Times New Roman"/>
                <w:spacing w:val="41"/>
                <w:sz w:val="20"/>
                <w:szCs w:val="20"/>
              </w:rPr>
              <w:t xml:space="preserve"> </w:t>
            </w:r>
            <w:r w:rsidRPr="00D21CD3">
              <w:rPr>
                <w:rFonts w:ascii="Times New Roman" w:hAnsi="Times New Roman" w:cs="Times New Roman"/>
                <w:sz w:val="20"/>
                <w:szCs w:val="20"/>
              </w:rPr>
              <w:t>de</w:t>
            </w:r>
            <w:r w:rsidRPr="00D21CD3">
              <w:rPr>
                <w:rFonts w:ascii="Times New Roman" w:hAnsi="Times New Roman" w:cs="Times New Roman"/>
                <w:spacing w:val="34"/>
                <w:sz w:val="20"/>
                <w:szCs w:val="20"/>
              </w:rPr>
              <w:t xml:space="preserve"> </w:t>
            </w:r>
            <w:r w:rsidRPr="00D21CD3">
              <w:rPr>
                <w:rFonts w:ascii="Times New Roman" w:hAnsi="Times New Roman" w:cs="Times New Roman"/>
                <w:sz w:val="20"/>
                <w:szCs w:val="20"/>
              </w:rPr>
              <w:t>Fornecimento:</w:t>
            </w:r>
            <w:r w:rsidRPr="00D21CD3">
              <w:rPr>
                <w:rFonts w:ascii="Times New Roman" w:hAnsi="Times New Roman" w:cs="Times New Roman"/>
                <w:spacing w:val="41"/>
                <w:sz w:val="20"/>
                <w:szCs w:val="20"/>
              </w:rPr>
              <w:t xml:space="preserve"> </w:t>
            </w:r>
            <w:r w:rsidRPr="00D21CD3">
              <w:rPr>
                <w:rFonts w:ascii="Times New Roman" w:hAnsi="Times New Roman" w:cs="Times New Roman"/>
                <w:sz w:val="20"/>
                <w:szCs w:val="20"/>
              </w:rPr>
              <w:lastRenderedPageBreak/>
              <w:t>embalagem</w:t>
            </w:r>
            <w:r w:rsidRPr="00D21CD3">
              <w:rPr>
                <w:rFonts w:ascii="Times New Roman" w:hAnsi="Times New Roman" w:cs="Times New Roman"/>
                <w:spacing w:val="36"/>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28"/>
                <w:sz w:val="20"/>
                <w:szCs w:val="20"/>
              </w:rPr>
              <w:t xml:space="preserve"> </w:t>
            </w:r>
            <w:r w:rsidRPr="00D21CD3">
              <w:rPr>
                <w:rFonts w:ascii="Times New Roman" w:hAnsi="Times New Roman" w:cs="Times New Roman"/>
                <w:sz w:val="20"/>
                <w:szCs w:val="20"/>
              </w:rPr>
              <w:t>500g,</w:t>
            </w:r>
            <w:r w:rsidRPr="00D21CD3">
              <w:rPr>
                <w:rFonts w:ascii="Times New Roman" w:hAnsi="Times New Roman" w:cs="Times New Roman"/>
                <w:spacing w:val="40"/>
                <w:sz w:val="20"/>
                <w:szCs w:val="20"/>
              </w:rPr>
              <w:t xml:space="preserve"> </w:t>
            </w:r>
            <w:r w:rsidRPr="00D21CD3">
              <w:rPr>
                <w:rFonts w:ascii="Times New Roman" w:hAnsi="Times New Roman" w:cs="Times New Roman"/>
                <w:sz w:val="20"/>
                <w:szCs w:val="20"/>
              </w:rPr>
              <w:t>Características</w:t>
            </w:r>
            <w:r w:rsidRPr="00D21CD3">
              <w:rPr>
                <w:rFonts w:ascii="Times New Roman" w:hAnsi="Times New Roman" w:cs="Times New Roman"/>
                <w:spacing w:val="-57"/>
                <w:sz w:val="20"/>
                <w:szCs w:val="20"/>
              </w:rPr>
              <w:t xml:space="preserve"> </w:t>
            </w:r>
            <w:r w:rsidRPr="00D21CD3">
              <w:rPr>
                <w:rFonts w:ascii="Times New Roman" w:hAnsi="Times New Roman" w:cs="Times New Roman"/>
                <w:sz w:val="20"/>
                <w:szCs w:val="20"/>
              </w:rPr>
              <w:t>Adicionais:</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produto</w:t>
            </w:r>
            <w:r w:rsidRPr="00D21CD3">
              <w:rPr>
                <w:rFonts w:ascii="Times New Roman" w:hAnsi="Times New Roman" w:cs="Times New Roman"/>
                <w:spacing w:val="-2"/>
                <w:sz w:val="20"/>
                <w:szCs w:val="20"/>
              </w:rPr>
              <w:t xml:space="preserve"> </w:t>
            </w:r>
            <w:r w:rsidRPr="00D21CD3">
              <w:rPr>
                <w:rFonts w:ascii="Times New Roman" w:hAnsi="Times New Roman" w:cs="Times New Roman"/>
                <w:sz w:val="20"/>
                <w:szCs w:val="20"/>
              </w:rPr>
              <w:t>próprio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para</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consumo humano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e</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12"/>
                <w:sz w:val="20"/>
                <w:szCs w:val="20"/>
              </w:rPr>
              <w:t xml:space="preserve"> </w:t>
            </w:r>
            <w:r w:rsidRPr="00D21CD3">
              <w:rPr>
                <w:rFonts w:ascii="Times New Roman" w:hAnsi="Times New Roman" w:cs="Times New Roman"/>
                <w:sz w:val="20"/>
                <w:szCs w:val="20"/>
              </w:rPr>
              <w:t>conformidade</w:t>
            </w:r>
            <w:r w:rsidRPr="00D21CD3">
              <w:rPr>
                <w:rFonts w:ascii="Times New Roman" w:hAnsi="Times New Roman" w:cs="Times New Roman"/>
                <w:spacing w:val="5"/>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12"/>
                <w:sz w:val="20"/>
                <w:szCs w:val="20"/>
              </w:rPr>
              <w:t xml:space="preserve"> </w:t>
            </w:r>
            <w:r w:rsidRPr="00D21CD3">
              <w:rPr>
                <w:rFonts w:ascii="Times New Roman" w:hAnsi="Times New Roman" w:cs="Times New Roman"/>
                <w:sz w:val="20"/>
                <w:szCs w:val="20"/>
              </w:rPr>
              <w:t>a</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legislação</w:t>
            </w:r>
            <w:r w:rsidRPr="00D21CD3">
              <w:rPr>
                <w:rFonts w:ascii="Times New Roman" w:hAnsi="Times New Roman" w:cs="Times New Roman"/>
                <w:spacing w:val="2"/>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10"/>
                <w:sz w:val="20"/>
                <w:szCs w:val="20"/>
              </w:rPr>
              <w:t xml:space="preserve"> </w:t>
            </w:r>
            <w:r w:rsidRPr="00D21CD3">
              <w:rPr>
                <w:rFonts w:ascii="Times New Roman" w:hAnsi="Times New Roman" w:cs="Times New Roman"/>
                <w:sz w:val="20"/>
                <w:szCs w:val="20"/>
              </w:rPr>
              <w:t>vigor</w:t>
            </w:r>
          </w:p>
        </w:tc>
        <w:tc>
          <w:tcPr>
            <w:tcW w:w="830" w:type="dxa"/>
            <w:tcBorders>
              <w:top w:val="single" w:sz="4" w:space="0" w:color="auto"/>
              <w:left w:val="single" w:sz="4" w:space="0" w:color="auto"/>
              <w:bottom w:val="single" w:sz="4" w:space="0" w:color="auto"/>
              <w:right w:val="single" w:sz="4" w:space="0" w:color="auto"/>
            </w:tcBorders>
          </w:tcPr>
          <w:p w14:paraId="643E072B"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lastRenderedPageBreak/>
              <w:t>1.000</w:t>
            </w:r>
          </w:p>
        </w:tc>
        <w:tc>
          <w:tcPr>
            <w:tcW w:w="924" w:type="dxa"/>
            <w:tcBorders>
              <w:top w:val="single" w:sz="4" w:space="0" w:color="auto"/>
              <w:left w:val="single" w:sz="4" w:space="0" w:color="auto"/>
              <w:bottom w:val="single" w:sz="4" w:space="0" w:color="auto"/>
              <w:right w:val="single" w:sz="4" w:space="0" w:color="auto"/>
            </w:tcBorders>
          </w:tcPr>
          <w:p w14:paraId="3AA5EC44"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0A65B8E9"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7B736BB4"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014FEA46"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5D96AF7C"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78D715E3"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 xml:space="preserve">POLPA DE FRUTAS - </w:t>
            </w:r>
            <w:r w:rsidRPr="00D21CD3">
              <w:rPr>
                <w:rFonts w:ascii="Times New Roman" w:hAnsi="Times New Roman" w:cs="Times New Roman"/>
                <w:sz w:val="20"/>
                <w:szCs w:val="20"/>
              </w:rPr>
              <w:t>Sabor: Graviola, sem adição de açúcar. Unidade de Fornecimento: embalagem com 500g, Características</w:t>
            </w:r>
            <w:r w:rsidRPr="00D21CD3">
              <w:rPr>
                <w:rFonts w:ascii="Times New Roman" w:hAnsi="Times New Roman" w:cs="Times New Roman"/>
                <w:spacing w:val="-57"/>
                <w:sz w:val="20"/>
                <w:szCs w:val="20"/>
              </w:rPr>
              <w:t xml:space="preserve"> </w:t>
            </w:r>
            <w:r w:rsidRPr="00D21CD3">
              <w:rPr>
                <w:rFonts w:ascii="Times New Roman" w:hAnsi="Times New Roman" w:cs="Times New Roman"/>
                <w:sz w:val="20"/>
                <w:szCs w:val="20"/>
              </w:rPr>
              <w:t>Adicionais:</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produto</w:t>
            </w:r>
            <w:r w:rsidRPr="00D21CD3">
              <w:rPr>
                <w:rFonts w:ascii="Times New Roman" w:hAnsi="Times New Roman" w:cs="Times New Roman"/>
                <w:spacing w:val="-1"/>
                <w:sz w:val="20"/>
                <w:szCs w:val="20"/>
              </w:rPr>
              <w:t xml:space="preserve"> </w:t>
            </w:r>
            <w:r w:rsidRPr="00D21CD3">
              <w:rPr>
                <w:rFonts w:ascii="Times New Roman" w:hAnsi="Times New Roman" w:cs="Times New Roman"/>
                <w:sz w:val="20"/>
                <w:szCs w:val="20"/>
              </w:rPr>
              <w:t>próprio</w:t>
            </w:r>
            <w:r w:rsidRPr="00D21CD3">
              <w:rPr>
                <w:rFonts w:ascii="Times New Roman" w:hAnsi="Times New Roman" w:cs="Times New Roman"/>
                <w:spacing w:val="6"/>
                <w:sz w:val="20"/>
                <w:szCs w:val="20"/>
              </w:rPr>
              <w:t xml:space="preserve"> </w:t>
            </w:r>
            <w:r w:rsidRPr="00D21CD3">
              <w:rPr>
                <w:rFonts w:ascii="Times New Roman" w:hAnsi="Times New Roman" w:cs="Times New Roman"/>
                <w:sz w:val="20"/>
                <w:szCs w:val="20"/>
              </w:rPr>
              <w:t>para</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consumo</w:t>
            </w:r>
            <w:r w:rsidRPr="00D21CD3">
              <w:rPr>
                <w:rFonts w:ascii="Times New Roman" w:hAnsi="Times New Roman" w:cs="Times New Roman"/>
                <w:spacing w:val="5"/>
                <w:sz w:val="20"/>
                <w:szCs w:val="20"/>
              </w:rPr>
              <w:t xml:space="preserve"> </w:t>
            </w:r>
            <w:r w:rsidRPr="00D21CD3">
              <w:rPr>
                <w:rFonts w:ascii="Times New Roman" w:hAnsi="Times New Roman" w:cs="Times New Roman"/>
                <w:sz w:val="20"/>
                <w:szCs w:val="20"/>
              </w:rPr>
              <w:t>humano</w:t>
            </w:r>
            <w:r w:rsidRPr="00D21CD3">
              <w:rPr>
                <w:rFonts w:ascii="Times New Roman" w:hAnsi="Times New Roman" w:cs="Times New Roman"/>
                <w:spacing w:val="4"/>
                <w:sz w:val="20"/>
                <w:szCs w:val="20"/>
              </w:rPr>
              <w:t xml:space="preserve"> </w:t>
            </w:r>
            <w:r w:rsidRPr="00D21CD3">
              <w:rPr>
                <w:rFonts w:ascii="Times New Roman" w:hAnsi="Times New Roman" w:cs="Times New Roman"/>
                <w:sz w:val="20"/>
                <w:szCs w:val="20"/>
              </w:rPr>
              <w:t>e</w:t>
            </w:r>
            <w:r w:rsidRPr="00D21CD3">
              <w:rPr>
                <w:rFonts w:ascii="Times New Roman" w:hAnsi="Times New Roman" w:cs="Times New Roman"/>
                <w:spacing w:val="-2"/>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7"/>
                <w:sz w:val="20"/>
                <w:szCs w:val="20"/>
              </w:rPr>
              <w:t xml:space="preserve"> </w:t>
            </w:r>
            <w:r w:rsidRPr="00D21CD3">
              <w:rPr>
                <w:rFonts w:ascii="Times New Roman" w:hAnsi="Times New Roman" w:cs="Times New Roman"/>
                <w:sz w:val="20"/>
                <w:szCs w:val="20"/>
              </w:rPr>
              <w:t>conformidade</w:t>
            </w:r>
            <w:r w:rsidRPr="00D21CD3">
              <w:rPr>
                <w:rFonts w:ascii="Times New Roman" w:hAnsi="Times New Roman" w:cs="Times New Roman"/>
                <w:spacing w:val="-2"/>
                <w:sz w:val="20"/>
                <w:szCs w:val="20"/>
              </w:rPr>
              <w:t xml:space="preserve"> </w:t>
            </w:r>
            <w:r w:rsidRPr="00D21CD3">
              <w:rPr>
                <w:rFonts w:ascii="Times New Roman" w:hAnsi="Times New Roman" w:cs="Times New Roman"/>
                <w:sz w:val="20"/>
                <w:szCs w:val="20"/>
              </w:rPr>
              <w:t>com</w:t>
            </w:r>
            <w:r w:rsidRPr="00D21CD3">
              <w:rPr>
                <w:rFonts w:ascii="Times New Roman" w:hAnsi="Times New Roman" w:cs="Times New Roman"/>
                <w:spacing w:val="-9"/>
                <w:sz w:val="20"/>
                <w:szCs w:val="20"/>
              </w:rPr>
              <w:t xml:space="preserve"> </w:t>
            </w:r>
            <w:r w:rsidRPr="00D21CD3">
              <w:rPr>
                <w:rFonts w:ascii="Times New Roman" w:hAnsi="Times New Roman" w:cs="Times New Roman"/>
                <w:sz w:val="20"/>
                <w:szCs w:val="20"/>
              </w:rPr>
              <w:t>a</w:t>
            </w:r>
            <w:r w:rsidRPr="00D21CD3">
              <w:rPr>
                <w:rFonts w:ascii="Times New Roman" w:hAnsi="Times New Roman" w:cs="Times New Roman"/>
                <w:spacing w:val="3"/>
                <w:sz w:val="20"/>
                <w:szCs w:val="20"/>
              </w:rPr>
              <w:t xml:space="preserve"> </w:t>
            </w:r>
            <w:r w:rsidRPr="00D21CD3">
              <w:rPr>
                <w:rFonts w:ascii="Times New Roman" w:hAnsi="Times New Roman" w:cs="Times New Roman"/>
                <w:sz w:val="20"/>
                <w:szCs w:val="20"/>
              </w:rPr>
              <w:t>legislação</w:t>
            </w:r>
            <w:r w:rsidRPr="00D21CD3">
              <w:rPr>
                <w:rFonts w:ascii="Times New Roman" w:hAnsi="Times New Roman" w:cs="Times New Roman"/>
                <w:spacing w:val="5"/>
                <w:sz w:val="20"/>
                <w:szCs w:val="20"/>
              </w:rPr>
              <w:t xml:space="preserve"> </w:t>
            </w:r>
            <w:r w:rsidRPr="00D21CD3">
              <w:rPr>
                <w:rFonts w:ascii="Times New Roman" w:hAnsi="Times New Roman" w:cs="Times New Roman"/>
                <w:sz w:val="20"/>
                <w:szCs w:val="20"/>
              </w:rPr>
              <w:t>em</w:t>
            </w:r>
            <w:r w:rsidRPr="00D21CD3">
              <w:rPr>
                <w:rFonts w:ascii="Times New Roman" w:hAnsi="Times New Roman" w:cs="Times New Roman"/>
                <w:spacing w:val="-8"/>
                <w:sz w:val="20"/>
                <w:szCs w:val="20"/>
              </w:rPr>
              <w:t xml:space="preserve"> </w:t>
            </w:r>
            <w:r w:rsidRPr="00D21CD3">
              <w:rPr>
                <w:rFonts w:ascii="Times New Roman" w:hAnsi="Times New Roman" w:cs="Times New Roman"/>
                <w:sz w:val="20"/>
                <w:szCs w:val="20"/>
              </w:rPr>
              <w:t>vigor.</w:t>
            </w:r>
          </w:p>
        </w:tc>
        <w:tc>
          <w:tcPr>
            <w:tcW w:w="830" w:type="dxa"/>
            <w:tcBorders>
              <w:top w:val="single" w:sz="4" w:space="0" w:color="auto"/>
              <w:left w:val="single" w:sz="4" w:space="0" w:color="auto"/>
              <w:bottom w:val="single" w:sz="4" w:space="0" w:color="auto"/>
              <w:right w:val="single" w:sz="4" w:space="0" w:color="auto"/>
            </w:tcBorders>
          </w:tcPr>
          <w:p w14:paraId="6E6FB09B"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1.000</w:t>
            </w:r>
          </w:p>
        </w:tc>
        <w:tc>
          <w:tcPr>
            <w:tcW w:w="924" w:type="dxa"/>
            <w:tcBorders>
              <w:top w:val="single" w:sz="4" w:space="0" w:color="auto"/>
              <w:left w:val="single" w:sz="4" w:space="0" w:color="auto"/>
              <w:bottom w:val="single" w:sz="4" w:space="0" w:color="auto"/>
              <w:right w:val="single" w:sz="4" w:space="0" w:color="auto"/>
            </w:tcBorders>
          </w:tcPr>
          <w:p w14:paraId="4DD70FFC"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4E8D231E"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1789174F" w14:textId="77777777" w:rsidR="007A5622" w:rsidRPr="00D21CD3" w:rsidRDefault="007A5622" w:rsidP="007464CD">
            <w:pPr>
              <w:ind w:right="-923"/>
              <w:jc w:val="both"/>
              <w:rPr>
                <w:rFonts w:ascii="Times New Roman" w:hAnsi="Times New Roman" w:cs="Times New Roman"/>
                <w:sz w:val="20"/>
                <w:szCs w:val="20"/>
              </w:rPr>
            </w:pPr>
          </w:p>
        </w:tc>
      </w:tr>
      <w:tr w:rsidR="007A5622" w:rsidRPr="006C7E9B" w14:paraId="1AB42E93" w14:textId="77777777" w:rsidTr="00876BB7">
        <w:trPr>
          <w:trHeight w:val="257"/>
        </w:trPr>
        <w:tc>
          <w:tcPr>
            <w:tcW w:w="1129" w:type="dxa"/>
            <w:tcBorders>
              <w:top w:val="single" w:sz="4" w:space="0" w:color="auto"/>
              <w:left w:val="single" w:sz="4" w:space="0" w:color="auto"/>
              <w:bottom w:val="single" w:sz="4" w:space="0" w:color="auto"/>
              <w:right w:val="single" w:sz="4" w:space="0" w:color="auto"/>
            </w:tcBorders>
          </w:tcPr>
          <w:p w14:paraId="71DB3839" w14:textId="77777777" w:rsidR="007A5622" w:rsidRPr="00D21CD3" w:rsidRDefault="007A5622" w:rsidP="00876BB7">
            <w:pPr>
              <w:ind w:right="-250"/>
              <w:jc w:val="both"/>
              <w:rPr>
                <w:rFonts w:ascii="Times New Roman" w:hAnsi="Times New Roman" w:cs="Times New Roman"/>
                <w:sz w:val="20"/>
                <w:szCs w:val="20"/>
              </w:rPr>
            </w:pPr>
          </w:p>
        </w:tc>
        <w:tc>
          <w:tcPr>
            <w:tcW w:w="3975" w:type="dxa"/>
            <w:tcBorders>
              <w:top w:val="single" w:sz="4" w:space="0" w:color="auto"/>
              <w:left w:val="single" w:sz="4" w:space="0" w:color="auto"/>
              <w:bottom w:val="single" w:sz="4" w:space="0" w:color="auto"/>
              <w:right w:val="single" w:sz="4" w:space="0" w:color="auto"/>
            </w:tcBorders>
          </w:tcPr>
          <w:p w14:paraId="0208D6C7" w14:textId="77777777" w:rsidR="007A5622" w:rsidRPr="00D21CD3" w:rsidRDefault="007A5622" w:rsidP="00876BB7">
            <w:pPr>
              <w:ind w:right="40"/>
              <w:jc w:val="both"/>
              <w:rPr>
                <w:rFonts w:ascii="Times New Roman" w:hAnsi="Times New Roman" w:cs="Times New Roman"/>
                <w:sz w:val="20"/>
                <w:szCs w:val="20"/>
              </w:rPr>
            </w:pPr>
            <w:r w:rsidRPr="00D21CD3">
              <w:rPr>
                <w:rFonts w:ascii="Times New Roman" w:hAnsi="Times New Roman" w:cs="Times New Roman"/>
                <w:b/>
                <w:sz w:val="20"/>
                <w:szCs w:val="20"/>
              </w:rPr>
              <w:t xml:space="preserve">BOLO CASEIRO – </w:t>
            </w:r>
            <w:r w:rsidRPr="00D21CD3">
              <w:rPr>
                <w:rFonts w:ascii="Times New Roman" w:hAnsi="Times New Roman" w:cs="Times New Roman"/>
                <w:sz w:val="20"/>
                <w:szCs w:val="20"/>
              </w:rPr>
              <w:t>Bolo simples de ovos ou laranja caseiro, sem adição de açúcar, fofinho, com embalagem plástica para proteger o produto. Com validade de no máximo 05 dias. Peso de no mínimo 500g.</w:t>
            </w:r>
          </w:p>
        </w:tc>
        <w:tc>
          <w:tcPr>
            <w:tcW w:w="830" w:type="dxa"/>
            <w:tcBorders>
              <w:top w:val="single" w:sz="4" w:space="0" w:color="auto"/>
              <w:left w:val="single" w:sz="4" w:space="0" w:color="auto"/>
              <w:bottom w:val="single" w:sz="4" w:space="0" w:color="auto"/>
              <w:right w:val="single" w:sz="4" w:space="0" w:color="auto"/>
            </w:tcBorders>
          </w:tcPr>
          <w:p w14:paraId="282436E2"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1.500</w:t>
            </w:r>
          </w:p>
        </w:tc>
        <w:tc>
          <w:tcPr>
            <w:tcW w:w="924" w:type="dxa"/>
            <w:tcBorders>
              <w:top w:val="single" w:sz="4" w:space="0" w:color="auto"/>
              <w:left w:val="single" w:sz="4" w:space="0" w:color="auto"/>
              <w:bottom w:val="single" w:sz="4" w:space="0" w:color="auto"/>
              <w:right w:val="single" w:sz="4" w:space="0" w:color="auto"/>
            </w:tcBorders>
          </w:tcPr>
          <w:p w14:paraId="105A447D" w14:textId="77777777" w:rsidR="007A5622" w:rsidRPr="00D21CD3" w:rsidRDefault="007A5622" w:rsidP="007464CD">
            <w:pPr>
              <w:ind w:right="-923"/>
              <w:jc w:val="both"/>
              <w:rPr>
                <w:rFonts w:ascii="Times New Roman" w:hAnsi="Times New Roman" w:cs="Times New Roman"/>
                <w:sz w:val="20"/>
                <w:szCs w:val="20"/>
              </w:rPr>
            </w:pPr>
            <w:r w:rsidRPr="00D21CD3">
              <w:rPr>
                <w:rFonts w:ascii="Times New Roman" w:hAnsi="Times New Roman" w:cs="Times New Roman"/>
                <w:sz w:val="20"/>
                <w:szCs w:val="20"/>
              </w:rPr>
              <w:t>UNID.</w:t>
            </w:r>
          </w:p>
        </w:tc>
        <w:tc>
          <w:tcPr>
            <w:tcW w:w="1495" w:type="dxa"/>
            <w:tcBorders>
              <w:top w:val="single" w:sz="4" w:space="0" w:color="auto"/>
              <w:left w:val="single" w:sz="4" w:space="0" w:color="auto"/>
              <w:bottom w:val="single" w:sz="4" w:space="0" w:color="auto"/>
              <w:right w:val="single" w:sz="4" w:space="0" w:color="auto"/>
            </w:tcBorders>
          </w:tcPr>
          <w:p w14:paraId="7202255B" w14:textId="77777777" w:rsidR="007A5622" w:rsidRPr="00D21CD3" w:rsidRDefault="007A5622" w:rsidP="007464CD">
            <w:pPr>
              <w:ind w:right="-923"/>
              <w:jc w:val="both"/>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tcPr>
          <w:p w14:paraId="57600BDE" w14:textId="77777777" w:rsidR="007A5622" w:rsidRPr="00D21CD3" w:rsidRDefault="007A5622" w:rsidP="007464CD">
            <w:pPr>
              <w:ind w:right="-923"/>
              <w:jc w:val="both"/>
              <w:rPr>
                <w:rFonts w:ascii="Times New Roman" w:hAnsi="Times New Roman" w:cs="Times New Roman"/>
                <w:sz w:val="20"/>
                <w:szCs w:val="20"/>
              </w:rPr>
            </w:pPr>
          </w:p>
        </w:tc>
      </w:tr>
    </w:tbl>
    <w:p w14:paraId="2CB9E546" w14:textId="77777777" w:rsidR="007A5622" w:rsidRPr="006C7E9B" w:rsidRDefault="007A5622" w:rsidP="00876BB7">
      <w:pPr>
        <w:ind w:right="142"/>
        <w:jc w:val="both"/>
        <w:rPr>
          <w:rFonts w:ascii="Times New Roman" w:hAnsi="Times New Roman" w:cs="Times New Roman"/>
          <w:b/>
          <w:sz w:val="24"/>
          <w:szCs w:val="24"/>
        </w:rPr>
      </w:pPr>
    </w:p>
    <w:p w14:paraId="729D7CE0" w14:textId="77777777" w:rsidR="007A5622" w:rsidRPr="006C7E9B" w:rsidRDefault="007A5622" w:rsidP="00876BB7">
      <w:pPr>
        <w:ind w:left="-142" w:right="-852"/>
        <w:jc w:val="right"/>
        <w:rPr>
          <w:rFonts w:ascii="Times New Roman" w:hAnsi="Times New Roman" w:cs="Times New Roman"/>
          <w:b/>
          <w:sz w:val="24"/>
          <w:szCs w:val="24"/>
        </w:rPr>
      </w:pPr>
      <w:r w:rsidRPr="006C7E9B">
        <w:rPr>
          <w:rFonts w:ascii="Times New Roman" w:hAnsi="Times New Roman" w:cs="Times New Roman"/>
          <w:b/>
          <w:sz w:val="24"/>
          <w:szCs w:val="24"/>
        </w:rPr>
        <w:t>Valor Total da proposta R$ _________ (_______________________________).</w:t>
      </w:r>
    </w:p>
    <w:p w14:paraId="1ECCA466" w14:textId="77777777" w:rsidR="007A5622" w:rsidRPr="006C7E9B" w:rsidRDefault="007A5622" w:rsidP="007A5622">
      <w:pPr>
        <w:ind w:left="-284" w:right="142"/>
        <w:jc w:val="both"/>
        <w:rPr>
          <w:rFonts w:ascii="Times New Roman" w:hAnsi="Times New Roman" w:cs="Times New Roman"/>
          <w:sz w:val="24"/>
          <w:szCs w:val="24"/>
        </w:rPr>
      </w:pPr>
    </w:p>
    <w:p w14:paraId="2BCB9CD2" w14:textId="77777777" w:rsidR="007A5622" w:rsidRPr="00876BB7" w:rsidRDefault="007A5622" w:rsidP="007A5622">
      <w:pPr>
        <w:ind w:left="-284" w:right="142"/>
        <w:jc w:val="both"/>
        <w:rPr>
          <w:rFonts w:ascii="Times New Roman" w:hAnsi="Times New Roman" w:cs="Times New Roman"/>
          <w:i/>
          <w:iCs/>
          <w:sz w:val="24"/>
          <w:szCs w:val="24"/>
        </w:rPr>
      </w:pPr>
      <w:r w:rsidRPr="00876BB7">
        <w:rPr>
          <w:rFonts w:ascii="Times New Roman" w:hAnsi="Times New Roman" w:cs="Times New Roman"/>
          <w:i/>
          <w:iCs/>
          <w:sz w:val="24"/>
          <w:szCs w:val="24"/>
        </w:rPr>
        <w:t>Nos preços acima estão incluídos todos os insumos que o compõem, inclusive as despesas com tributos, fretes, seguros, encargos sociais e trabalhistas, mão de obra, transporte, hospedagem, alimentação, depreciação e manutenção dos equipamentos, insumos e que incidam direta ou indiretamente na prestação dos serviços.</w:t>
      </w:r>
    </w:p>
    <w:p w14:paraId="3D4BEDDE" w14:textId="77777777" w:rsidR="007A5622" w:rsidRPr="006C7E9B" w:rsidRDefault="007A5622" w:rsidP="007A5622">
      <w:pPr>
        <w:ind w:left="-284" w:right="142"/>
        <w:jc w:val="both"/>
        <w:rPr>
          <w:rFonts w:ascii="Times New Roman" w:hAnsi="Times New Roman" w:cs="Times New Roman"/>
          <w:sz w:val="24"/>
          <w:szCs w:val="24"/>
        </w:rPr>
      </w:pPr>
    </w:p>
    <w:p w14:paraId="24F145BA" w14:textId="77777777" w:rsidR="007A5622" w:rsidRPr="006C7E9B" w:rsidRDefault="007A5622" w:rsidP="007A5622">
      <w:pPr>
        <w:ind w:left="-284" w:right="142"/>
        <w:jc w:val="both"/>
        <w:rPr>
          <w:rFonts w:ascii="Times New Roman" w:hAnsi="Times New Roman" w:cs="Times New Roman"/>
          <w:sz w:val="24"/>
          <w:szCs w:val="24"/>
        </w:rPr>
      </w:pPr>
      <w:r w:rsidRPr="006C7E9B">
        <w:rPr>
          <w:rFonts w:ascii="Times New Roman" w:hAnsi="Times New Roman" w:cs="Times New Roman"/>
          <w:sz w:val="24"/>
          <w:szCs w:val="24"/>
        </w:rPr>
        <w:t xml:space="preserve">A validade desta proposta </w:t>
      </w:r>
      <w:r w:rsidRPr="00876BB7">
        <w:rPr>
          <w:rFonts w:ascii="Times New Roman" w:hAnsi="Times New Roman" w:cs="Times New Roman"/>
          <w:sz w:val="24"/>
          <w:szCs w:val="24"/>
        </w:rPr>
        <w:t xml:space="preserve">é </w:t>
      </w:r>
      <w:r w:rsidRPr="006C7E9B">
        <w:rPr>
          <w:rFonts w:ascii="Times New Roman" w:hAnsi="Times New Roman" w:cs="Times New Roman"/>
          <w:sz w:val="24"/>
          <w:szCs w:val="24"/>
        </w:rPr>
        <w:t xml:space="preserve">de </w:t>
      </w:r>
      <w:r w:rsidRPr="006C7E9B">
        <w:rPr>
          <w:rFonts w:ascii="Times New Roman" w:hAnsi="Times New Roman" w:cs="Times New Roman"/>
          <w:b/>
          <w:sz w:val="24"/>
          <w:szCs w:val="24"/>
        </w:rPr>
        <w:t>60 (sessenta) dias corridos</w:t>
      </w:r>
      <w:r w:rsidRPr="006C7E9B">
        <w:rPr>
          <w:rFonts w:ascii="Times New Roman" w:hAnsi="Times New Roman" w:cs="Times New Roman"/>
          <w:sz w:val="24"/>
          <w:szCs w:val="24"/>
        </w:rPr>
        <w:t>, contados da data de sua assinatura.</w:t>
      </w:r>
    </w:p>
    <w:p w14:paraId="0CE77F92" w14:textId="77777777" w:rsidR="007A5622" w:rsidRPr="006C7E9B" w:rsidRDefault="007A5622" w:rsidP="00876BB7">
      <w:pPr>
        <w:ind w:right="142"/>
        <w:rPr>
          <w:rFonts w:ascii="Times New Roman" w:hAnsi="Times New Roman" w:cs="Times New Roman"/>
          <w:sz w:val="24"/>
          <w:szCs w:val="24"/>
        </w:rPr>
      </w:pPr>
    </w:p>
    <w:p w14:paraId="2815BEDC" w14:textId="77777777" w:rsidR="007A5622" w:rsidRPr="006C7E9B" w:rsidRDefault="007A5622" w:rsidP="007A5622">
      <w:pPr>
        <w:ind w:left="-284" w:right="142"/>
        <w:jc w:val="right"/>
        <w:rPr>
          <w:rFonts w:ascii="Times New Roman" w:hAnsi="Times New Roman" w:cs="Times New Roman"/>
          <w:sz w:val="24"/>
          <w:szCs w:val="24"/>
        </w:rPr>
      </w:pPr>
      <w:r w:rsidRPr="006C7E9B">
        <w:rPr>
          <w:rFonts w:ascii="Times New Roman" w:hAnsi="Times New Roman" w:cs="Times New Roman"/>
          <w:sz w:val="24"/>
          <w:szCs w:val="24"/>
        </w:rPr>
        <w:t>..............................................., ........, ................................... de 2024.</w:t>
      </w:r>
    </w:p>
    <w:p w14:paraId="6547C7F3" w14:textId="77777777" w:rsidR="007A5622" w:rsidRPr="006C7E9B" w:rsidRDefault="007A5622" w:rsidP="007A5622">
      <w:pPr>
        <w:ind w:left="-284" w:right="142"/>
        <w:jc w:val="center"/>
        <w:rPr>
          <w:rFonts w:ascii="Times New Roman" w:hAnsi="Times New Roman" w:cs="Times New Roman"/>
          <w:sz w:val="24"/>
          <w:szCs w:val="24"/>
        </w:rPr>
      </w:pPr>
      <w:r w:rsidRPr="006C7E9B">
        <w:rPr>
          <w:rFonts w:ascii="Times New Roman" w:hAnsi="Times New Roman" w:cs="Times New Roman"/>
          <w:sz w:val="24"/>
          <w:szCs w:val="24"/>
        </w:rPr>
        <w:t>Local e Data</w:t>
      </w:r>
    </w:p>
    <w:p w14:paraId="0DCEA0CE" w14:textId="77777777" w:rsidR="007A5622" w:rsidRPr="006C7E9B" w:rsidRDefault="007A5622" w:rsidP="007A5622">
      <w:pPr>
        <w:ind w:left="-284" w:right="142"/>
        <w:jc w:val="center"/>
        <w:rPr>
          <w:rFonts w:ascii="Times New Roman" w:hAnsi="Times New Roman" w:cs="Times New Roman"/>
          <w:sz w:val="24"/>
          <w:szCs w:val="24"/>
        </w:rPr>
      </w:pPr>
    </w:p>
    <w:p w14:paraId="4AFBA50D" w14:textId="77777777" w:rsidR="007A5622" w:rsidRPr="006C7E9B" w:rsidRDefault="007A5622" w:rsidP="007A5622">
      <w:pPr>
        <w:ind w:left="-284" w:right="142"/>
        <w:jc w:val="center"/>
        <w:rPr>
          <w:rFonts w:ascii="Times New Roman" w:hAnsi="Times New Roman" w:cs="Times New Roman"/>
          <w:sz w:val="24"/>
          <w:szCs w:val="24"/>
        </w:rPr>
      </w:pPr>
    </w:p>
    <w:p w14:paraId="32F7AFA0" w14:textId="77777777" w:rsidR="007A5622" w:rsidRPr="006C7E9B" w:rsidRDefault="007A5622" w:rsidP="007A5622">
      <w:pPr>
        <w:ind w:left="-284" w:right="142"/>
        <w:jc w:val="center"/>
        <w:rPr>
          <w:rFonts w:ascii="Times New Roman" w:hAnsi="Times New Roman" w:cs="Times New Roman"/>
          <w:sz w:val="24"/>
          <w:szCs w:val="24"/>
        </w:rPr>
      </w:pPr>
      <w:r w:rsidRPr="006C7E9B">
        <w:rPr>
          <w:rFonts w:ascii="Times New Roman" w:hAnsi="Times New Roman" w:cs="Times New Roman"/>
          <w:sz w:val="24"/>
          <w:szCs w:val="24"/>
        </w:rPr>
        <w:t>Assinatura do Proponente</w:t>
      </w:r>
    </w:p>
    <w:p w14:paraId="6319670A" w14:textId="77777777" w:rsidR="007A5622" w:rsidRPr="006C7E9B" w:rsidRDefault="007A5622" w:rsidP="007A5622">
      <w:pPr>
        <w:ind w:left="-284" w:right="142"/>
        <w:jc w:val="center"/>
        <w:rPr>
          <w:rFonts w:ascii="Times New Roman" w:hAnsi="Times New Roman" w:cs="Times New Roman"/>
          <w:sz w:val="24"/>
          <w:szCs w:val="24"/>
        </w:rPr>
      </w:pPr>
      <w:r w:rsidRPr="006C7E9B">
        <w:rPr>
          <w:rFonts w:ascii="Times New Roman" w:hAnsi="Times New Roman" w:cs="Times New Roman"/>
          <w:sz w:val="24"/>
          <w:szCs w:val="24"/>
        </w:rPr>
        <w:t>(Nome Legível)</w:t>
      </w:r>
    </w:p>
    <w:p w14:paraId="6092C345" w14:textId="77777777" w:rsidR="00E71479" w:rsidRDefault="00E71479"/>
    <w:sectPr w:rsidR="00E714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22"/>
    <w:rsid w:val="007A5622"/>
    <w:rsid w:val="00876BB7"/>
    <w:rsid w:val="00E7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96CB"/>
  <w15:chartTrackingRefBased/>
  <w15:docId w15:val="{BE786F12-BF04-4C86-88BD-81415E3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22"/>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4305</Characters>
  <Application>Microsoft Office Word</Application>
  <DocSecurity>0</DocSecurity>
  <Lines>35</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Nildinho</dc:creator>
  <cp:keywords/>
  <dc:description/>
  <cp:lastModifiedBy>Cinthia Ferreira</cp:lastModifiedBy>
  <cp:revision>2</cp:revision>
  <dcterms:created xsi:type="dcterms:W3CDTF">2024-02-07T13:45:00Z</dcterms:created>
  <dcterms:modified xsi:type="dcterms:W3CDTF">2024-02-07T14:00:00Z</dcterms:modified>
</cp:coreProperties>
</file>